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3F3C" w14:textId="77777777" w:rsidR="0001288F" w:rsidRDefault="00E36755">
      <w:pPr>
        <w:rPr>
          <w:b/>
        </w:rPr>
      </w:pPr>
      <w:r>
        <w:pict w14:anchorId="7AB1895D">
          <v:rect id="_x0000_i1025" style="width:0;height:1.5pt" o:hralign="center" o:hrstd="t" o:hr="t" fillcolor="#a0a0a0" stroked="f"/>
        </w:pict>
      </w:r>
    </w:p>
    <w:p w14:paraId="0D87BF0F" w14:textId="77777777" w:rsidR="0001288F" w:rsidRDefault="00E36755">
      <w:pPr>
        <w:widowControl w:val="0"/>
        <w:jc w:val="center"/>
        <w:rPr>
          <w:b/>
        </w:rPr>
      </w:pPr>
      <w:r>
        <w:rPr>
          <w:noProof/>
        </w:rPr>
        <w:drawing>
          <wp:inline distT="19050" distB="19050" distL="19050" distR="19050" wp14:anchorId="07EFBF68" wp14:editId="138EADC2">
            <wp:extent cx="1814513" cy="1580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580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96942" w14:textId="47BFD250" w:rsidR="0001288F" w:rsidRDefault="00E36755">
      <w:pPr>
        <w:jc w:val="center"/>
        <w:rPr>
          <w:b/>
        </w:rPr>
      </w:pPr>
      <w:r>
        <w:rPr>
          <w:b/>
        </w:rPr>
        <w:t>20</w:t>
      </w:r>
      <w:r w:rsidR="001940D2">
        <w:rPr>
          <w:b/>
        </w:rPr>
        <w:t>20</w:t>
      </w:r>
      <w:r>
        <w:rPr>
          <w:b/>
        </w:rPr>
        <w:t xml:space="preserve"> AAA Conference Wrestling Tournament</w:t>
      </w:r>
    </w:p>
    <w:p w14:paraId="0307D568" w14:textId="77777777" w:rsidR="0001288F" w:rsidRDefault="00E36755">
      <w:pPr>
        <w:rPr>
          <w:b/>
        </w:rPr>
      </w:pPr>
      <w:r>
        <w:pict w14:anchorId="63ACAF0F">
          <v:rect id="_x0000_i1026" style="width:0;height:1.5pt" o:hralign="center" o:hrstd="t" o:hr="t" fillcolor="#a0a0a0" stroked="f"/>
        </w:pict>
      </w:r>
    </w:p>
    <w:p w14:paraId="5E92B4BF" w14:textId="77777777" w:rsidR="0001288F" w:rsidRDefault="0001288F"/>
    <w:p w14:paraId="3D2CE58C" w14:textId="77777777" w:rsidR="0001288F" w:rsidRDefault="00E36755">
      <w:r>
        <w:t>WRESTLING COACHES/ ATHLETIC DIRECTORS OF:</w:t>
      </w:r>
    </w:p>
    <w:p w14:paraId="7E6EF463" w14:textId="77777777" w:rsidR="0001288F" w:rsidRDefault="0001288F"/>
    <w:p w14:paraId="01A27394" w14:textId="77777777" w:rsidR="0001288F" w:rsidRDefault="00E36755">
      <w:pPr>
        <w:rPr>
          <w:b/>
        </w:rPr>
      </w:pPr>
      <w:r>
        <w:rPr>
          <w:b/>
        </w:rPr>
        <w:t xml:space="preserve">Bishop </w:t>
      </w:r>
      <w:proofErr w:type="spellStart"/>
      <w:r>
        <w:rPr>
          <w:b/>
        </w:rPr>
        <w:t>DuBourg</w:t>
      </w:r>
      <w:proofErr w:type="spellEnd"/>
      <w:r>
        <w:rPr>
          <w:b/>
        </w:rPr>
        <w:t xml:space="preserve">, Christian O’Fallon, Father </w:t>
      </w:r>
      <w:proofErr w:type="spellStart"/>
      <w:r>
        <w:rPr>
          <w:b/>
        </w:rPr>
        <w:t>Tolton</w:t>
      </w:r>
      <w:proofErr w:type="spellEnd"/>
      <w:r>
        <w:rPr>
          <w:b/>
        </w:rPr>
        <w:t xml:space="preserve">, </w:t>
      </w:r>
    </w:p>
    <w:p w14:paraId="5038A0BF" w14:textId="77777777" w:rsidR="0001288F" w:rsidRDefault="00E36755">
      <w:pPr>
        <w:rPr>
          <w:b/>
        </w:rPr>
      </w:pPr>
      <w:r>
        <w:rPr>
          <w:b/>
        </w:rPr>
        <w:t>Lutheran St. Charles, St. Francis Borgia, St. Mary’s</w:t>
      </w:r>
    </w:p>
    <w:p w14:paraId="277BB121" w14:textId="77777777" w:rsidR="0001288F" w:rsidRDefault="0001288F"/>
    <w:p w14:paraId="4F4719F3" w14:textId="2B570DDE" w:rsidR="0001288F" w:rsidRDefault="00E36755">
      <w:r>
        <w:t xml:space="preserve">EVENT: </w:t>
      </w:r>
      <w:r>
        <w:tab/>
      </w:r>
      <w:r>
        <w:t>20</w:t>
      </w:r>
      <w:r w:rsidR="001940D2">
        <w:t>20</w:t>
      </w:r>
      <w:r>
        <w:t xml:space="preserve"> AAA Conference Wrestling Tournament</w:t>
      </w:r>
    </w:p>
    <w:p w14:paraId="75BB6CBF" w14:textId="77777777" w:rsidR="0001288F" w:rsidRDefault="0001288F"/>
    <w:p w14:paraId="3247C3B0" w14:textId="77777777" w:rsidR="0001288F" w:rsidRDefault="00E36755">
      <w:r>
        <w:t xml:space="preserve">LOCATION: </w:t>
      </w:r>
      <w:r>
        <w:tab/>
        <w:t>St. Mary’s High School</w:t>
      </w:r>
    </w:p>
    <w:p w14:paraId="062B0AC9" w14:textId="77777777" w:rsidR="0001288F" w:rsidRDefault="00E36755">
      <w:pPr>
        <w:ind w:left="720" w:firstLine="720"/>
      </w:pPr>
      <w:r>
        <w:t>4701 South Grand Blvd</w:t>
      </w:r>
    </w:p>
    <w:p w14:paraId="3C497E50" w14:textId="77777777" w:rsidR="0001288F" w:rsidRDefault="00E36755">
      <w:pPr>
        <w:ind w:left="720" w:firstLine="720"/>
      </w:pPr>
      <w:r>
        <w:t>St. Louis, MO 63111</w:t>
      </w:r>
    </w:p>
    <w:p w14:paraId="6A7F8CDD" w14:textId="77777777" w:rsidR="0001288F" w:rsidRDefault="0001288F"/>
    <w:p w14:paraId="3A4BF744" w14:textId="194F7D0C" w:rsidR="0001288F" w:rsidRDefault="00E36755">
      <w:r>
        <w:t xml:space="preserve">DATE:  </w:t>
      </w:r>
      <w:r>
        <w:tab/>
        <w:t>Saturday January 2</w:t>
      </w:r>
      <w:r w:rsidR="001940D2">
        <w:t>5</w:t>
      </w:r>
      <w:r>
        <w:t>, 20</w:t>
      </w:r>
      <w:r w:rsidR="001940D2">
        <w:t>20</w:t>
      </w:r>
    </w:p>
    <w:p w14:paraId="0F59C4A5" w14:textId="77777777" w:rsidR="0001288F" w:rsidRDefault="0001288F"/>
    <w:p w14:paraId="01D9B8B9" w14:textId="77777777" w:rsidR="0001288F" w:rsidRDefault="00E36755">
      <w:r>
        <w:t xml:space="preserve">TIME: </w:t>
      </w:r>
      <w:r>
        <w:tab/>
      </w:r>
      <w:r>
        <w:tab/>
        <w:t xml:space="preserve">Weigh-ins:     </w:t>
      </w:r>
      <w:r>
        <w:tab/>
      </w:r>
      <w:r>
        <w:tab/>
        <w:t>9:00am</w:t>
      </w:r>
    </w:p>
    <w:p w14:paraId="18904F53" w14:textId="77777777" w:rsidR="0001288F" w:rsidRDefault="00E36755">
      <w:pPr>
        <w:ind w:firstLine="720"/>
      </w:pPr>
      <w:r>
        <w:tab/>
        <w:t>Wrestling begins:</w:t>
      </w:r>
      <w:r>
        <w:tab/>
        <w:t>10:00am</w:t>
      </w:r>
    </w:p>
    <w:p w14:paraId="733FECE2" w14:textId="77777777" w:rsidR="0001288F" w:rsidRDefault="0001288F"/>
    <w:p w14:paraId="766F80C0" w14:textId="77777777" w:rsidR="0001288F" w:rsidRDefault="00E36755">
      <w:r>
        <w:t xml:space="preserve">FORMAT:  </w:t>
      </w:r>
      <w:r>
        <w:tab/>
        <w:t>Round-robin for all weight class</w:t>
      </w:r>
      <w:r>
        <w:t>es</w:t>
      </w:r>
    </w:p>
    <w:p w14:paraId="2EAB4042" w14:textId="77777777" w:rsidR="0001288F" w:rsidRDefault="0001288F"/>
    <w:p w14:paraId="7ACCFD37" w14:textId="23731323" w:rsidR="0001288F" w:rsidRDefault="00E36755">
      <w:pPr>
        <w:ind w:right="-180"/>
      </w:pPr>
      <w:r>
        <w:t xml:space="preserve">SCORING: </w:t>
      </w:r>
      <w:r>
        <w:tab/>
        <w:t>Team points will be scored as is defaulted in Track Wrestling.</w:t>
      </w:r>
      <w:r w:rsidR="0016321E">
        <w:t xml:space="preserve">  This will be scored in tournament format, not as a dual meet format.  We intend to wrestle two mats, and will wrestle in rounds – first all 106 matches for round 1, followed by all 113 matches for round 1, etc.</w:t>
      </w:r>
    </w:p>
    <w:p w14:paraId="251B0DA2" w14:textId="77777777" w:rsidR="0001288F" w:rsidRDefault="0001288F"/>
    <w:p w14:paraId="19E6D400" w14:textId="7A360182" w:rsidR="0001288F" w:rsidRDefault="00E36755">
      <w:r>
        <w:t xml:space="preserve">TRACK WRESTLING: We will be using Trackwrestling.com to run the wrestling tournament. You must enter your wrestlers </w:t>
      </w:r>
      <w:r>
        <w:rPr>
          <w:u w:val="single"/>
        </w:rPr>
        <w:t>by 11:00AM on Thursday, January 2</w:t>
      </w:r>
      <w:r w:rsidR="001940D2">
        <w:rPr>
          <w:u w:val="single"/>
        </w:rPr>
        <w:t>3</w:t>
      </w:r>
      <w:r>
        <w:rPr>
          <w:u w:val="single"/>
        </w:rPr>
        <w:t>.</w:t>
      </w:r>
      <w:r>
        <w:t xml:space="preserve">  You must submit your seed information by 10:00PM on Friday, January 2</w:t>
      </w:r>
      <w:r w:rsidR="001940D2">
        <w:t>4</w:t>
      </w:r>
      <w:r>
        <w:t>.  If you want your wrestler to h</w:t>
      </w:r>
      <w:r>
        <w:t xml:space="preserve">ave a </w:t>
      </w:r>
      <w:proofErr w:type="gramStart"/>
      <w:r>
        <w:t>seed</w:t>
      </w:r>
      <w:proofErr w:type="gramEnd"/>
      <w:r>
        <w:t xml:space="preserve"> you must put information into track wrestling.</w:t>
      </w:r>
    </w:p>
    <w:p w14:paraId="475FB6CD" w14:textId="77777777" w:rsidR="0001288F" w:rsidRDefault="0001288F"/>
    <w:p w14:paraId="3DF4B628" w14:textId="77777777" w:rsidR="0001288F" w:rsidRDefault="00E36755">
      <w:r>
        <w:t>ADMISSION: $5.00</w:t>
      </w:r>
    </w:p>
    <w:p w14:paraId="6FFCF4A5" w14:textId="77777777" w:rsidR="0001288F" w:rsidRDefault="0001288F"/>
    <w:p w14:paraId="56424F28" w14:textId="10B1F6DE" w:rsidR="0001288F" w:rsidRDefault="00E36755">
      <w:r>
        <w:t xml:space="preserve">FACILITIES: Showers are available.  All teams will dress in the locker rooms.  Secure your own valuables. There are lockers available if you choose to bring a lock. St. Mary’s is </w:t>
      </w:r>
      <w:r>
        <w:t>not responsible for lost or stolen items.</w:t>
      </w:r>
    </w:p>
    <w:p w14:paraId="16584B43" w14:textId="544C0E0C" w:rsidR="0016321E" w:rsidRDefault="0016321E"/>
    <w:p w14:paraId="5F0CEEA9" w14:textId="77777777" w:rsidR="0001288F" w:rsidRDefault="00E36755">
      <w:r>
        <w:br w:type="page"/>
      </w:r>
    </w:p>
    <w:p w14:paraId="0E2CBBAA" w14:textId="77777777" w:rsidR="0001288F" w:rsidRDefault="0001288F"/>
    <w:p w14:paraId="65281C4E" w14:textId="77777777" w:rsidR="0001288F" w:rsidRDefault="0001288F"/>
    <w:p w14:paraId="4ED2DB57" w14:textId="77777777" w:rsidR="0001288F" w:rsidRDefault="0001288F"/>
    <w:p w14:paraId="0A356DE1" w14:textId="77777777" w:rsidR="0001288F" w:rsidRDefault="00E36755">
      <w:r>
        <w:t xml:space="preserve">AWARDS: Team plaque awarded to 1st place team.  </w:t>
      </w:r>
    </w:p>
    <w:p w14:paraId="3EC4F8FA" w14:textId="77777777" w:rsidR="0001288F" w:rsidRDefault="00E36755">
      <w:pPr>
        <w:ind w:left="720"/>
      </w:pPr>
      <w:r>
        <w:t xml:space="preserve">      Individual Medals for top 3 in each weight class.</w:t>
      </w:r>
    </w:p>
    <w:p w14:paraId="2590570E" w14:textId="77777777" w:rsidR="0001288F" w:rsidRDefault="0001288F"/>
    <w:p w14:paraId="2D686B76" w14:textId="7969F694" w:rsidR="0001288F" w:rsidRDefault="00E36755">
      <w:r>
        <w:t xml:space="preserve">OFFICIALS:  </w:t>
      </w:r>
      <w:r w:rsidR="0016321E">
        <w:t xml:space="preserve">Martin </w:t>
      </w:r>
      <w:proofErr w:type="spellStart"/>
      <w:r w:rsidR="0016321E">
        <w:t>Linson</w:t>
      </w:r>
      <w:proofErr w:type="spellEnd"/>
      <w:r w:rsidR="0016321E">
        <w:t xml:space="preserve"> – Head Official</w:t>
      </w:r>
      <w:r w:rsidR="00C94782">
        <w:t>, Rodney Powell, Mark Kristoff</w:t>
      </w:r>
    </w:p>
    <w:p w14:paraId="19EF4A43" w14:textId="77777777" w:rsidR="0001288F" w:rsidRDefault="0001288F"/>
    <w:p w14:paraId="0C00AF41" w14:textId="77777777" w:rsidR="0001288F" w:rsidRDefault="00E36755">
      <w:r>
        <w:t>HOSPITALITY ROOM: For coaches, administrators, t</w:t>
      </w:r>
      <w:r>
        <w:t xml:space="preserve">ournament staff, and bus drivers only. </w:t>
      </w:r>
    </w:p>
    <w:p w14:paraId="11500BF6" w14:textId="77777777" w:rsidR="0001288F" w:rsidRDefault="0001288F"/>
    <w:p w14:paraId="46E78A73" w14:textId="2EBF5A1C" w:rsidR="0001288F" w:rsidRDefault="00E36755">
      <w:r>
        <w:t xml:space="preserve">TOURNAMENT DIRECTOR: </w:t>
      </w:r>
      <w:r w:rsidR="0016321E">
        <w:t xml:space="preserve"> Chris Colona</w:t>
      </w:r>
      <w:r>
        <w:t xml:space="preserve"> - </w:t>
      </w:r>
      <w:hyperlink r:id="rId7" w:history="1">
        <w:r w:rsidR="0016321E" w:rsidRPr="00724BC6">
          <w:rPr>
            <w:rStyle w:val="Hyperlink"/>
          </w:rPr>
          <w:t>colonac@stmaryshs.com</w:t>
        </w:r>
      </w:hyperlink>
    </w:p>
    <w:p w14:paraId="3BB72C74" w14:textId="3DFC4039" w:rsidR="0001288F" w:rsidRDefault="00E36755">
      <w:r>
        <w:t xml:space="preserve">Any questions, please contact </w:t>
      </w:r>
      <w:r w:rsidR="0016321E">
        <w:t>Chris</w:t>
      </w:r>
      <w:r>
        <w:t xml:space="preserve"> via email or phone </w:t>
      </w:r>
      <w:r w:rsidR="0016321E">
        <w:t>636-751-0790</w:t>
      </w:r>
      <w:r>
        <w:t>.</w:t>
      </w:r>
    </w:p>
    <w:p w14:paraId="7D312D56" w14:textId="77777777" w:rsidR="0001288F" w:rsidRDefault="0001288F"/>
    <w:p w14:paraId="62A53C38" w14:textId="77777777" w:rsidR="0001288F" w:rsidRDefault="0001288F">
      <w:bookmarkStart w:id="0" w:name="_GoBack"/>
      <w:bookmarkEnd w:id="0"/>
    </w:p>
    <w:p w14:paraId="78041379" w14:textId="77777777" w:rsidR="0001288F" w:rsidRDefault="00E36755">
      <w:pPr>
        <w:jc w:val="center"/>
      </w:pPr>
      <w:r>
        <w:t>*** THERE WILL BE A CONCES</w:t>
      </w:r>
      <w:r>
        <w:t>SION STAND ***</w:t>
      </w:r>
    </w:p>
    <w:p w14:paraId="4F6BEEB6" w14:textId="77777777" w:rsidR="0001288F" w:rsidRDefault="0001288F"/>
    <w:sectPr w:rsidR="0001288F">
      <w:pgSz w:w="12240" w:h="15840"/>
      <w:pgMar w:top="431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5C29" w14:textId="77777777" w:rsidR="001940D2" w:rsidRDefault="001940D2" w:rsidP="001940D2">
      <w:pPr>
        <w:spacing w:line="240" w:lineRule="auto"/>
      </w:pPr>
      <w:r>
        <w:separator/>
      </w:r>
    </w:p>
  </w:endnote>
  <w:endnote w:type="continuationSeparator" w:id="0">
    <w:p w14:paraId="21AADE82" w14:textId="77777777" w:rsidR="001940D2" w:rsidRDefault="001940D2" w:rsidP="00194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2982" w14:textId="77777777" w:rsidR="001940D2" w:rsidRDefault="001940D2" w:rsidP="001940D2">
      <w:pPr>
        <w:spacing w:line="240" w:lineRule="auto"/>
      </w:pPr>
      <w:r>
        <w:separator/>
      </w:r>
    </w:p>
  </w:footnote>
  <w:footnote w:type="continuationSeparator" w:id="0">
    <w:p w14:paraId="7DF97F12" w14:textId="77777777" w:rsidR="001940D2" w:rsidRDefault="001940D2" w:rsidP="00194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8F"/>
    <w:rsid w:val="0001288F"/>
    <w:rsid w:val="0016321E"/>
    <w:rsid w:val="001940D2"/>
    <w:rsid w:val="00C94782"/>
    <w:rsid w:val="00CA247D"/>
    <w:rsid w:val="00E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66CF3"/>
  <w15:docId w15:val="{75487DC2-C46F-4015-9495-43FFCAA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32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onac@stmarys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Colona, Chris</cp:lastModifiedBy>
  <cp:revision>5</cp:revision>
  <dcterms:created xsi:type="dcterms:W3CDTF">2020-01-14T14:24:00Z</dcterms:created>
  <dcterms:modified xsi:type="dcterms:W3CDTF">2020-01-14T14:55:00Z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d13503-ca2a-47ac-ab8f-e8d3ff16d7a5_Enabled">
    <vt:lpwstr>true</vt:lpwstr>
  </property>
  <property fmtid="{D5CDD505-2E9C-101B-9397-08002B2CF9AE}" pid="3" name="MSIP_Label_9cd13503-ca2a-47ac-ab8f-e8d3ff16d7a5_SetDate">
    <vt:lpwstr>2020-01-14T14:24:03Z</vt:lpwstr>
  </property>
  <property fmtid="{D5CDD505-2E9C-101B-9397-08002B2CF9AE}" pid="4" name="MSIP_Label_9cd13503-ca2a-47ac-ab8f-e8d3ff16d7a5_Method">
    <vt:lpwstr>Privileged</vt:lpwstr>
  </property>
  <property fmtid="{D5CDD505-2E9C-101B-9397-08002B2CF9AE}" pid="5" name="MSIP_Label_9cd13503-ca2a-47ac-ab8f-e8d3ff16d7a5_Name">
    <vt:lpwstr>Corporate</vt:lpwstr>
  </property>
  <property fmtid="{D5CDD505-2E9C-101B-9397-08002B2CF9AE}" pid="6" name="MSIP_Label_9cd13503-ca2a-47ac-ab8f-e8d3ff16d7a5_SiteId">
    <vt:lpwstr>28bdfe69-0084-453b-8fb8-3cc39ad62c45</vt:lpwstr>
  </property>
  <property fmtid="{D5CDD505-2E9C-101B-9397-08002B2CF9AE}" pid="7" name="MSIP_Label_9cd13503-ca2a-47ac-ab8f-e8d3ff16d7a5_ActionId">
    <vt:lpwstr>89e2854a-7754-4b2e-a6ba-0000ae454948</vt:lpwstr>
  </property>
  <property fmtid="{D5CDD505-2E9C-101B-9397-08002B2CF9AE}" pid="8" name="MSIP_Label_9cd13503-ca2a-47ac-ab8f-e8d3ff16d7a5_ContentBits">
    <vt:lpwstr>0</vt:lpwstr>
  </property>
</Properties>
</file>