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5A58" w14:textId="70480735" w:rsidR="00C63B39" w:rsidRPr="003E0870" w:rsidRDefault="00D7794A" w:rsidP="00D7794A">
      <w:pPr>
        <w:jc w:val="center"/>
        <w:rPr>
          <w:color w:val="000000" w:themeColor="text1"/>
          <w:sz w:val="40"/>
          <w:szCs w:val="40"/>
        </w:rPr>
      </w:pPr>
      <w:r w:rsidRPr="003E087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B40A79" wp14:editId="373BFCEC">
            <wp:simplePos x="0" y="0"/>
            <wp:positionH relativeFrom="column">
              <wp:posOffset>-155303</wp:posOffset>
            </wp:positionH>
            <wp:positionV relativeFrom="paragraph">
              <wp:posOffset>-271417</wp:posOffset>
            </wp:positionV>
            <wp:extent cx="9686755" cy="75526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87081" cy="755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870" w:rsidRPr="003E0870">
        <w:rPr>
          <w:color w:val="000000" w:themeColor="text1"/>
          <w:sz w:val="40"/>
          <w:szCs w:val="40"/>
        </w:rPr>
        <w:t>2</w:t>
      </w:r>
      <w:r w:rsidRPr="003E0870">
        <w:rPr>
          <w:color w:val="000000" w:themeColor="text1"/>
          <w:sz w:val="40"/>
          <w:szCs w:val="40"/>
        </w:rPr>
        <w:t>023 Greg Grater Classic</w:t>
      </w:r>
    </w:p>
    <w:p w14:paraId="4D0E6D64" w14:textId="3A181D14" w:rsidR="00D7794A" w:rsidRPr="003E0870" w:rsidRDefault="00D7794A" w:rsidP="00D7794A">
      <w:pPr>
        <w:jc w:val="center"/>
        <w:rPr>
          <w:color w:val="000000" w:themeColor="text1"/>
          <w:sz w:val="40"/>
          <w:szCs w:val="40"/>
        </w:rPr>
      </w:pPr>
      <w:r w:rsidRPr="003E0870">
        <w:rPr>
          <w:color w:val="000000" w:themeColor="text1"/>
          <w:sz w:val="40"/>
          <w:szCs w:val="40"/>
        </w:rPr>
        <w:t>Clay County Wrestling Club</w:t>
      </w:r>
    </w:p>
    <w:p w14:paraId="792789F7" w14:textId="77777777" w:rsidR="00D7794A" w:rsidRDefault="00D7794A" w:rsidP="00D7794A">
      <w:pPr>
        <w:jc w:val="center"/>
        <w:rPr>
          <w:color w:val="000000" w:themeColor="text1"/>
          <w:sz w:val="40"/>
          <w:szCs w:val="40"/>
        </w:rPr>
      </w:pPr>
    </w:p>
    <w:p w14:paraId="0228BC9B" w14:textId="24B61A9C" w:rsidR="003E0870" w:rsidRDefault="003E0870" w:rsidP="00D7794A">
      <w:pPr>
        <w:jc w:val="center"/>
        <w:rPr>
          <w:color w:val="000000" w:themeColor="text1"/>
        </w:rPr>
        <w:sectPr w:rsidR="003E0870" w:rsidSect="00D7794A"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4E21DCA3" w14:textId="77777777" w:rsidR="003E0870" w:rsidRDefault="003E0870" w:rsidP="00D7794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305A0E" w14:textId="618889F8" w:rsidR="00D7794A" w:rsidRPr="003E0870" w:rsidRDefault="00D7794A" w:rsidP="00D7794A">
      <w:pPr>
        <w:rPr>
          <w:rFonts w:ascii="Arial" w:hAnsi="Arial" w:cs="Arial"/>
          <w:color w:val="000000" w:themeColor="text1"/>
          <w:sz w:val="21"/>
          <w:szCs w:val="21"/>
        </w:rPr>
      </w:pPr>
      <w:r w:rsidRPr="003E0870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3E08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E0870">
        <w:rPr>
          <w:rFonts w:ascii="Arial" w:hAnsi="Arial" w:cs="Arial"/>
          <w:color w:val="000000" w:themeColor="text1"/>
          <w:sz w:val="21"/>
          <w:szCs w:val="21"/>
        </w:rPr>
        <w:t>February 4, 2023</w:t>
      </w:r>
    </w:p>
    <w:p w14:paraId="13F9554D" w14:textId="77777777" w:rsidR="003E0870" w:rsidRPr="003E0870" w:rsidRDefault="003E0870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195C9DA7" w14:textId="125CFA41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WHERE</w:t>
      </w:r>
      <w:r w:rsidRPr="003E0870">
        <w:rPr>
          <w:rFonts w:ascii="Arial" w:hAnsi="Arial" w:cs="Arial"/>
          <w:sz w:val="21"/>
          <w:szCs w:val="21"/>
        </w:rPr>
        <w:t>:</w:t>
      </w:r>
      <w:r w:rsidRPr="003E0870">
        <w:rPr>
          <w:rFonts w:ascii="Arial" w:hAnsi="Arial" w:cs="Arial"/>
          <w:sz w:val="21"/>
          <w:szCs w:val="21"/>
        </w:rPr>
        <w:tab/>
        <w:t>Clay Center Community High School, 1630 9</w:t>
      </w:r>
      <w:r w:rsidRPr="003E0870">
        <w:rPr>
          <w:rFonts w:ascii="Arial" w:hAnsi="Arial" w:cs="Arial"/>
          <w:sz w:val="21"/>
          <w:szCs w:val="21"/>
          <w:vertAlign w:val="superscript"/>
        </w:rPr>
        <w:t>th</w:t>
      </w:r>
      <w:r w:rsidRPr="003E0870">
        <w:rPr>
          <w:rFonts w:ascii="Arial" w:hAnsi="Arial" w:cs="Arial"/>
          <w:sz w:val="21"/>
          <w:szCs w:val="21"/>
        </w:rPr>
        <w:t xml:space="preserve"> Street, Clay Center, KS</w:t>
      </w:r>
    </w:p>
    <w:p w14:paraId="1118C219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7DDB016C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ENTRY FEE</w:t>
      </w:r>
      <w:r w:rsidRPr="003E0870">
        <w:rPr>
          <w:rFonts w:ascii="Arial" w:hAnsi="Arial" w:cs="Arial"/>
          <w:sz w:val="21"/>
          <w:szCs w:val="21"/>
        </w:rPr>
        <w:t xml:space="preserve">: $25.00 per participant (non-refundable). Each participant must have a current USA Wrestling card.  Registrations are to be handled thru Track Wrestling at </w:t>
      </w:r>
      <w:hyperlink r:id="rId5" w:history="1">
        <w:r w:rsidRPr="003E0870">
          <w:rPr>
            <w:rStyle w:val="Hyperlink"/>
            <w:rFonts w:ascii="Arial" w:hAnsi="Arial" w:cs="Arial"/>
            <w:sz w:val="21"/>
            <w:szCs w:val="21"/>
          </w:rPr>
          <w:t>www.trackwrestling.com</w:t>
        </w:r>
      </w:hyperlink>
      <w:r w:rsidRPr="003E0870">
        <w:rPr>
          <w:rFonts w:ascii="Arial" w:hAnsi="Arial" w:cs="Arial"/>
          <w:sz w:val="21"/>
          <w:szCs w:val="21"/>
        </w:rPr>
        <w:t xml:space="preserve">  </w:t>
      </w:r>
    </w:p>
    <w:p w14:paraId="55D2879A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08A90ED1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ENTRY DEADLINE</w:t>
      </w:r>
      <w:r w:rsidRPr="003E0870">
        <w:rPr>
          <w:rFonts w:ascii="Arial" w:hAnsi="Arial" w:cs="Arial"/>
          <w:sz w:val="21"/>
          <w:szCs w:val="21"/>
        </w:rPr>
        <w:t>:  Entries and any changes are due by Wednesday, February 1</w:t>
      </w:r>
      <w:r w:rsidRPr="003E0870">
        <w:rPr>
          <w:rFonts w:ascii="Arial" w:hAnsi="Arial" w:cs="Arial"/>
          <w:sz w:val="21"/>
          <w:szCs w:val="21"/>
          <w:vertAlign w:val="superscript"/>
        </w:rPr>
        <w:t>st</w:t>
      </w:r>
      <w:r w:rsidRPr="003E0870">
        <w:rPr>
          <w:rFonts w:ascii="Arial" w:hAnsi="Arial" w:cs="Arial"/>
          <w:sz w:val="21"/>
          <w:szCs w:val="21"/>
        </w:rPr>
        <w:t xml:space="preserve"> by midnight.  </w:t>
      </w:r>
      <w:r w:rsidRPr="003E0870">
        <w:rPr>
          <w:rFonts w:ascii="Arial" w:hAnsi="Arial" w:cs="Arial"/>
          <w:b/>
          <w:sz w:val="21"/>
          <w:szCs w:val="21"/>
        </w:rPr>
        <w:t>No changes</w:t>
      </w:r>
      <w:r w:rsidRPr="003E0870">
        <w:rPr>
          <w:rFonts w:ascii="Arial" w:hAnsi="Arial" w:cs="Arial"/>
          <w:sz w:val="21"/>
          <w:szCs w:val="21"/>
        </w:rPr>
        <w:t xml:space="preserve"> allowed after that date.  </w:t>
      </w:r>
      <w:r w:rsidRPr="003E0870">
        <w:rPr>
          <w:rFonts w:ascii="Arial" w:hAnsi="Arial" w:cs="Arial"/>
          <w:b/>
          <w:sz w:val="21"/>
          <w:szCs w:val="21"/>
        </w:rPr>
        <w:t>Tournament will be limited to first 400 entries.</w:t>
      </w:r>
    </w:p>
    <w:p w14:paraId="58AA22AB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1200E38C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WEIGH-IN</w:t>
      </w:r>
      <w:r w:rsidRPr="003E0870">
        <w:rPr>
          <w:rFonts w:ascii="Arial" w:hAnsi="Arial" w:cs="Arial"/>
          <w:sz w:val="21"/>
          <w:szCs w:val="21"/>
        </w:rPr>
        <w:t>:</w:t>
      </w:r>
      <w:r w:rsidRPr="003E0870">
        <w:rPr>
          <w:rFonts w:ascii="Arial" w:hAnsi="Arial" w:cs="Arial"/>
          <w:sz w:val="21"/>
          <w:szCs w:val="21"/>
        </w:rPr>
        <w:tab/>
        <w:t>We will be allowing home site weigh-ins on Friday evening February 3</w:t>
      </w:r>
      <w:r w:rsidRPr="003E0870">
        <w:rPr>
          <w:rFonts w:ascii="Arial" w:hAnsi="Arial" w:cs="Arial"/>
          <w:sz w:val="21"/>
          <w:szCs w:val="21"/>
          <w:vertAlign w:val="superscript"/>
        </w:rPr>
        <w:t>rd</w:t>
      </w:r>
      <w:r w:rsidRPr="003E0870">
        <w:rPr>
          <w:rFonts w:ascii="Arial" w:hAnsi="Arial" w:cs="Arial"/>
          <w:sz w:val="21"/>
          <w:szCs w:val="21"/>
        </w:rPr>
        <w:t xml:space="preserve"> at no earlier than 5:00 pm and must be entered into track by 7:00 pm. No Weight Allowance, No Changes after date posted, and No Saturday Weigh-In. All scratches at mat side.</w:t>
      </w:r>
    </w:p>
    <w:p w14:paraId="47263B24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20B7A048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/>
          <w:sz w:val="21"/>
          <w:szCs w:val="21"/>
        </w:rPr>
      </w:pPr>
      <w:r w:rsidRPr="003E0870">
        <w:rPr>
          <w:rFonts w:ascii="Arial" w:hAnsi="Arial" w:cs="Arial"/>
          <w:sz w:val="21"/>
          <w:szCs w:val="21"/>
          <w:u w:val="single"/>
        </w:rPr>
        <w:t>All wrestlers must make weight and weigh in wearing a competition singlet</w:t>
      </w:r>
      <w:r w:rsidRPr="003E0870">
        <w:rPr>
          <w:rFonts w:ascii="Arial" w:hAnsi="Arial" w:cs="Arial"/>
          <w:sz w:val="21"/>
          <w:szCs w:val="21"/>
        </w:rPr>
        <w:t xml:space="preserve">.  We do </w:t>
      </w:r>
      <w:r w:rsidRPr="003E0870">
        <w:rPr>
          <w:rFonts w:ascii="Arial" w:hAnsi="Arial" w:cs="Arial"/>
          <w:b/>
          <w:sz w:val="21"/>
          <w:szCs w:val="21"/>
        </w:rPr>
        <w:t xml:space="preserve">not allow </w:t>
      </w:r>
      <w:r w:rsidRPr="003E0870">
        <w:rPr>
          <w:rFonts w:ascii="Arial" w:hAnsi="Arial" w:cs="Arial"/>
          <w:sz w:val="21"/>
          <w:szCs w:val="21"/>
        </w:rPr>
        <w:t>double dipping.  However, tournament directors reserve the right to move a wrestler or combine weights.</w:t>
      </w:r>
    </w:p>
    <w:p w14:paraId="3F8CB995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14B8514A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COACHES MEETING</w:t>
      </w:r>
      <w:r w:rsidRPr="003E0870">
        <w:rPr>
          <w:rFonts w:ascii="Arial" w:hAnsi="Arial" w:cs="Arial"/>
          <w:sz w:val="21"/>
          <w:szCs w:val="21"/>
        </w:rPr>
        <w:t>:</w:t>
      </w:r>
      <w:r w:rsidRPr="003E0870">
        <w:rPr>
          <w:rFonts w:ascii="Arial" w:hAnsi="Arial" w:cs="Arial"/>
          <w:sz w:val="21"/>
          <w:szCs w:val="21"/>
        </w:rPr>
        <w:tab/>
        <w:t>8:15 am</w:t>
      </w:r>
      <w:r w:rsidRPr="003E0870">
        <w:rPr>
          <w:rFonts w:ascii="Arial" w:hAnsi="Arial" w:cs="Arial"/>
          <w:sz w:val="21"/>
          <w:szCs w:val="21"/>
        </w:rPr>
        <w:tab/>
      </w:r>
      <w:r w:rsidRPr="003E0870">
        <w:rPr>
          <w:rFonts w:ascii="Arial" w:hAnsi="Arial" w:cs="Arial"/>
          <w:sz w:val="21"/>
          <w:szCs w:val="21"/>
        </w:rPr>
        <w:tab/>
      </w:r>
    </w:p>
    <w:p w14:paraId="7E133448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41C9BB65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WRESTLING STARTS</w:t>
      </w:r>
      <w:r w:rsidRPr="003E0870">
        <w:rPr>
          <w:rFonts w:ascii="Arial" w:hAnsi="Arial" w:cs="Arial"/>
          <w:sz w:val="21"/>
          <w:szCs w:val="21"/>
        </w:rPr>
        <w:t>:  9:00 am</w:t>
      </w:r>
    </w:p>
    <w:p w14:paraId="7326FAAA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396B37F4" w14:textId="77777777" w:rsidR="00D7794A" w:rsidRPr="003E0870" w:rsidRDefault="00D7794A" w:rsidP="00D7794A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AWARDS</w:t>
      </w:r>
      <w:r w:rsidRPr="003E0870">
        <w:rPr>
          <w:rFonts w:ascii="Arial" w:hAnsi="Arial" w:cs="Arial"/>
          <w:sz w:val="21"/>
          <w:szCs w:val="21"/>
        </w:rPr>
        <w:t>: Trophies for 1</w:t>
      </w:r>
      <w:r w:rsidRPr="003E0870">
        <w:rPr>
          <w:rFonts w:ascii="Arial" w:hAnsi="Arial" w:cs="Arial"/>
          <w:sz w:val="21"/>
          <w:szCs w:val="21"/>
          <w:vertAlign w:val="superscript"/>
        </w:rPr>
        <w:t>st</w:t>
      </w:r>
      <w:r w:rsidRPr="003E0870">
        <w:rPr>
          <w:rFonts w:ascii="Arial" w:hAnsi="Arial" w:cs="Arial"/>
          <w:sz w:val="21"/>
          <w:szCs w:val="21"/>
        </w:rPr>
        <w:t xml:space="preserve"> Place and a Custom Medal for 2</w:t>
      </w:r>
      <w:r w:rsidRPr="003E0870">
        <w:rPr>
          <w:rFonts w:ascii="Arial" w:hAnsi="Arial" w:cs="Arial"/>
          <w:sz w:val="21"/>
          <w:szCs w:val="21"/>
          <w:vertAlign w:val="superscript"/>
        </w:rPr>
        <w:t>nd</w:t>
      </w:r>
      <w:r w:rsidRPr="003E0870">
        <w:rPr>
          <w:rFonts w:ascii="Arial" w:hAnsi="Arial" w:cs="Arial"/>
          <w:sz w:val="21"/>
          <w:szCs w:val="21"/>
        </w:rPr>
        <w:t xml:space="preserve"> thru 4</w:t>
      </w:r>
      <w:r w:rsidRPr="003E0870">
        <w:rPr>
          <w:rFonts w:ascii="Arial" w:hAnsi="Arial" w:cs="Arial"/>
          <w:sz w:val="21"/>
          <w:szCs w:val="21"/>
          <w:vertAlign w:val="superscript"/>
        </w:rPr>
        <w:t xml:space="preserve">th </w:t>
      </w:r>
      <w:r w:rsidRPr="003E0870">
        <w:rPr>
          <w:rFonts w:ascii="Arial" w:hAnsi="Arial" w:cs="Arial"/>
          <w:sz w:val="21"/>
          <w:szCs w:val="21"/>
        </w:rPr>
        <w:t>place finishers in each bracket.</w:t>
      </w:r>
    </w:p>
    <w:p w14:paraId="490AC430" w14:textId="4C7CAD03" w:rsidR="00D7794A" w:rsidRPr="003E0870" w:rsidRDefault="00D7794A" w:rsidP="00D7794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4422018" w14:textId="3A7461C0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RULES:</w:t>
      </w:r>
      <w:r w:rsidRPr="003E0870">
        <w:rPr>
          <w:rFonts w:ascii="Arial" w:hAnsi="Arial" w:cs="Arial"/>
          <w:sz w:val="21"/>
          <w:szCs w:val="21"/>
        </w:rPr>
        <w:t xml:space="preserve"> High School Rules with Kansas Kids Modifications.  Coaches and wrestlers ONLY at mat side.  All coolers, food, and drinks must remain in the Commons Area. </w:t>
      </w:r>
      <w:r w:rsidRPr="003E0870">
        <w:rPr>
          <w:rFonts w:ascii="Arial" w:hAnsi="Arial" w:cs="Arial"/>
          <w:b/>
          <w:bCs/>
          <w:sz w:val="21"/>
          <w:szCs w:val="21"/>
        </w:rPr>
        <w:t xml:space="preserve">NO SMOKING OR CHEWING OF TOBACCO PRODUCTS IS ALLOWED ON USD #379 SCHOOL GROUNDS.  </w:t>
      </w:r>
    </w:p>
    <w:p w14:paraId="07D62033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3C9DF216" w14:textId="609DA9F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WEIGHTS:</w:t>
      </w:r>
      <w:r w:rsidRPr="003E0870">
        <w:rPr>
          <w:rFonts w:ascii="Arial" w:hAnsi="Arial" w:cs="Arial"/>
          <w:sz w:val="21"/>
          <w:szCs w:val="21"/>
        </w:rPr>
        <w:tab/>
        <w:t>Age divisions will be age as of August 31.  We reserve the right to combine weight classes / brackets, as we deem necessary.</w:t>
      </w:r>
    </w:p>
    <w:p w14:paraId="1B8E4977" w14:textId="3CA520D0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545F27D9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18A64F61" w14:textId="77777777" w:rsid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76344598" w14:textId="164964A2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Boys Division:</w:t>
      </w:r>
    </w:p>
    <w:p w14:paraId="094ECBD8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sz w:val="21"/>
          <w:szCs w:val="21"/>
        </w:rPr>
        <w:t>6 &amp; Under: 37, 40, 43, 46, 49, 52, 55, 58, 61, 64, 67, 70, 73, 76, 80, 88, 95, 110</w:t>
      </w:r>
    </w:p>
    <w:p w14:paraId="2EEED990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sz w:val="21"/>
          <w:szCs w:val="21"/>
        </w:rPr>
        <w:t>8 &amp; Under: 40, 43, 46, 49, 52, 55, 58, 61, 64, 67, 70, 73, 76, 80, 88, 95, 110, 125, 140</w:t>
      </w:r>
    </w:p>
    <w:p w14:paraId="1C1D36B7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sz w:val="21"/>
          <w:szCs w:val="21"/>
        </w:rPr>
        <w:t>10 &amp; Under: 52, 55, 58, 61, 64, 67, 70, 73, 76, 79, 82, 85, 90, 95, 100, 110, 120, 130, 150, 170, 190</w:t>
      </w:r>
    </w:p>
    <w:p w14:paraId="27C8D64F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sz w:val="21"/>
          <w:szCs w:val="21"/>
        </w:rPr>
        <w:t>12 &amp; Under: 64, 68, 72, 76, 80, 84, 88, 92, 96, 100, 105, 110, 115, 120, 130, 140, 150, 165, 190, 215, 240, 260</w:t>
      </w:r>
    </w:p>
    <w:p w14:paraId="5ED267A5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sz w:val="21"/>
          <w:szCs w:val="21"/>
        </w:rPr>
        <w:t>14 &amp; Under: 75, 80, 85, 90, 95, 100, 105, 110, 115, 120, 125, 130, 135, 140, 145, 150, 155, 160, 165, 175, 205, 235, 265</w:t>
      </w:r>
    </w:p>
    <w:p w14:paraId="48DF01B4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</w:p>
    <w:p w14:paraId="2E512B49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Girls Division</w:t>
      </w:r>
    </w:p>
    <w:p w14:paraId="7AF661A3" w14:textId="77777777" w:rsidR="003E0870" w:rsidRPr="003E0870" w:rsidRDefault="003E0870" w:rsidP="003E0870">
      <w:pPr>
        <w:pStyle w:val="NormalWeb"/>
        <w:spacing w:before="66" w:beforeAutospacing="0" w:after="0" w:afterAutospacing="0"/>
        <w:ind w:right="242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color w:val="000000"/>
          <w:sz w:val="21"/>
          <w:szCs w:val="21"/>
        </w:rPr>
        <w:t xml:space="preserve">6 &amp; Under: 37, 40, 43, 46, 49, 52, 55, 58, 61, 64, 67, 70, 76, 80, </w:t>
      </w:r>
      <w:proofErr w:type="spellStart"/>
      <w:r w:rsidRPr="003E0870">
        <w:rPr>
          <w:rFonts w:ascii="Arial" w:hAnsi="Arial" w:cs="Arial"/>
          <w:color w:val="000000"/>
          <w:sz w:val="21"/>
          <w:szCs w:val="21"/>
        </w:rPr>
        <w:t>Hwt</w:t>
      </w:r>
      <w:proofErr w:type="spellEnd"/>
      <w:r w:rsidRPr="003E0870">
        <w:rPr>
          <w:rFonts w:ascii="Arial" w:hAnsi="Arial" w:cs="Arial"/>
          <w:color w:val="000000"/>
          <w:sz w:val="21"/>
          <w:szCs w:val="21"/>
        </w:rPr>
        <w:t> </w:t>
      </w:r>
    </w:p>
    <w:p w14:paraId="590CAD6A" w14:textId="77777777" w:rsidR="003E0870" w:rsidRPr="003E0870" w:rsidRDefault="003E0870" w:rsidP="003E0870">
      <w:pPr>
        <w:pStyle w:val="NormalWeb"/>
        <w:spacing w:before="4" w:beforeAutospacing="0" w:after="0" w:afterAutospacing="0"/>
        <w:ind w:right="237"/>
        <w:rPr>
          <w:rFonts w:ascii="Arial" w:hAnsi="Arial" w:cs="Arial"/>
          <w:color w:val="000000"/>
          <w:sz w:val="21"/>
          <w:szCs w:val="21"/>
        </w:rPr>
      </w:pPr>
      <w:r w:rsidRPr="003E0870">
        <w:rPr>
          <w:rFonts w:ascii="Arial" w:hAnsi="Arial" w:cs="Arial"/>
          <w:color w:val="000000"/>
          <w:sz w:val="21"/>
          <w:szCs w:val="21"/>
        </w:rPr>
        <w:t xml:space="preserve">8 &amp; Under: 40, 45, 50, 55, 60, 65, 70, 80, 90, 110, 125 </w:t>
      </w:r>
    </w:p>
    <w:p w14:paraId="56659772" w14:textId="77777777" w:rsidR="003E0870" w:rsidRPr="003E0870" w:rsidRDefault="003E0870" w:rsidP="003E0870">
      <w:pPr>
        <w:pStyle w:val="NormalWeb"/>
        <w:spacing w:before="4" w:beforeAutospacing="0" w:after="0" w:afterAutospacing="0"/>
        <w:ind w:right="237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color w:val="000000"/>
          <w:sz w:val="21"/>
          <w:szCs w:val="21"/>
        </w:rPr>
        <w:t>10&amp;Under: 50, 55, 60, 65, 70, 75, 80, 85, 90, 100, 110, 125, 140 </w:t>
      </w:r>
    </w:p>
    <w:p w14:paraId="126FC563" w14:textId="77777777" w:rsidR="003E0870" w:rsidRPr="003E0870" w:rsidRDefault="003E0870" w:rsidP="003E0870">
      <w:pPr>
        <w:pStyle w:val="NormalWeb"/>
        <w:spacing w:before="4" w:beforeAutospacing="0" w:after="0" w:afterAutospacing="0"/>
        <w:ind w:right="40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color w:val="000000"/>
          <w:sz w:val="21"/>
          <w:szCs w:val="21"/>
        </w:rPr>
        <w:t>12 &amp; Under: 65, 70, 75, 80, 85, 90, 95, 100, 105, 110, 115, 120, 130, 140, 150, 165, 185 </w:t>
      </w:r>
    </w:p>
    <w:p w14:paraId="64F419B0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color w:val="000000"/>
          <w:sz w:val="21"/>
          <w:szCs w:val="21"/>
        </w:rPr>
        <w:t>14 &amp; Under: 72, 79, 85, 92, 97, 101, 105, 110, 115, 119, 127, 136, 145, 165, 185, 200</w:t>
      </w:r>
    </w:p>
    <w:p w14:paraId="038A7405" w14:textId="77777777" w:rsidR="003E0870" w:rsidRPr="003E0870" w:rsidRDefault="003E0870" w:rsidP="003E0870">
      <w:pPr>
        <w:tabs>
          <w:tab w:val="left" w:pos="1440"/>
        </w:tabs>
        <w:jc w:val="both"/>
        <w:rPr>
          <w:rFonts w:ascii="Arial" w:hAnsi="Arial" w:cs="Arial"/>
          <w:sz w:val="21"/>
          <w:szCs w:val="21"/>
        </w:rPr>
      </w:pPr>
    </w:p>
    <w:p w14:paraId="719199B0" w14:textId="6D7BAFF6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1920"/>
          <w:tab w:val="left" w:pos="4080"/>
          <w:tab w:val="left" w:pos="5880"/>
          <w:tab w:val="left" w:pos="780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RATINGS</w:t>
      </w:r>
      <w:r w:rsidRPr="003E0870">
        <w:rPr>
          <w:rFonts w:ascii="Arial" w:hAnsi="Arial" w:cs="Arial"/>
          <w:sz w:val="21"/>
          <w:szCs w:val="21"/>
        </w:rPr>
        <w:t>:</w:t>
      </w:r>
      <w:r w:rsidRPr="003E0870">
        <w:rPr>
          <w:rFonts w:ascii="Arial" w:hAnsi="Arial" w:cs="Arial"/>
          <w:sz w:val="21"/>
          <w:szCs w:val="21"/>
        </w:rPr>
        <w:tab/>
      </w:r>
      <w:r w:rsidRPr="003E0870">
        <w:rPr>
          <w:rFonts w:ascii="Arial" w:hAnsi="Arial" w:cs="Arial"/>
          <w:b/>
          <w:bCs/>
          <w:sz w:val="21"/>
          <w:szCs w:val="21"/>
        </w:rPr>
        <w:t>(A)</w:t>
      </w:r>
      <w:r w:rsidRPr="003E0870">
        <w:rPr>
          <w:rFonts w:ascii="Arial" w:hAnsi="Arial" w:cs="Arial"/>
          <w:sz w:val="21"/>
          <w:szCs w:val="21"/>
        </w:rPr>
        <w:t xml:space="preserve"> State Qual</w:t>
      </w:r>
      <w:r>
        <w:rPr>
          <w:rFonts w:ascii="Arial" w:hAnsi="Arial" w:cs="Arial"/>
          <w:sz w:val="21"/>
          <w:szCs w:val="21"/>
        </w:rPr>
        <w:t>ifier</w:t>
      </w:r>
      <w:r w:rsidRPr="003E0870">
        <w:rPr>
          <w:rFonts w:ascii="Arial" w:hAnsi="Arial" w:cs="Arial"/>
          <w:sz w:val="21"/>
          <w:szCs w:val="21"/>
        </w:rPr>
        <w:t xml:space="preserve">/Placer </w:t>
      </w:r>
      <w:r w:rsidRPr="003E0870">
        <w:rPr>
          <w:rFonts w:ascii="Arial" w:hAnsi="Arial" w:cs="Arial"/>
          <w:b/>
          <w:bCs/>
          <w:sz w:val="21"/>
          <w:szCs w:val="21"/>
        </w:rPr>
        <w:t>(B)</w:t>
      </w:r>
      <w:r w:rsidRPr="003E0870">
        <w:rPr>
          <w:rFonts w:ascii="Arial" w:hAnsi="Arial" w:cs="Arial"/>
          <w:sz w:val="21"/>
          <w:szCs w:val="21"/>
        </w:rPr>
        <w:t xml:space="preserve"> Above Average </w:t>
      </w:r>
      <w:r w:rsidRPr="003E0870">
        <w:rPr>
          <w:rFonts w:ascii="Arial" w:hAnsi="Arial" w:cs="Arial"/>
          <w:b/>
          <w:bCs/>
          <w:sz w:val="21"/>
          <w:szCs w:val="21"/>
        </w:rPr>
        <w:t>(C)</w:t>
      </w:r>
      <w:r w:rsidRPr="003E0870">
        <w:rPr>
          <w:rFonts w:ascii="Arial" w:hAnsi="Arial" w:cs="Arial"/>
          <w:sz w:val="21"/>
          <w:szCs w:val="21"/>
        </w:rPr>
        <w:t xml:space="preserve"> Average </w:t>
      </w:r>
      <w:r w:rsidRPr="003E0870">
        <w:rPr>
          <w:rFonts w:ascii="Arial" w:hAnsi="Arial" w:cs="Arial"/>
          <w:b/>
          <w:bCs/>
          <w:sz w:val="21"/>
          <w:szCs w:val="21"/>
        </w:rPr>
        <w:t>(D)</w:t>
      </w:r>
      <w:r w:rsidRPr="003E0870">
        <w:rPr>
          <w:rFonts w:ascii="Arial" w:hAnsi="Arial" w:cs="Arial"/>
          <w:sz w:val="21"/>
          <w:szCs w:val="21"/>
        </w:rPr>
        <w:t xml:space="preserve"> Beginner/Novice</w:t>
      </w:r>
    </w:p>
    <w:p w14:paraId="79C1E5C7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1920"/>
          <w:tab w:val="left" w:pos="4080"/>
          <w:tab w:val="left" w:pos="5880"/>
          <w:tab w:val="left" w:pos="7800"/>
        </w:tabs>
        <w:jc w:val="both"/>
        <w:rPr>
          <w:rFonts w:ascii="Arial" w:hAnsi="Arial" w:cs="Arial"/>
          <w:sz w:val="21"/>
          <w:szCs w:val="21"/>
        </w:rPr>
      </w:pPr>
    </w:p>
    <w:p w14:paraId="1E98F26A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>CONCESSIONS</w:t>
      </w:r>
      <w:r w:rsidRPr="003E0870">
        <w:rPr>
          <w:rFonts w:ascii="Arial" w:hAnsi="Arial" w:cs="Arial"/>
          <w:sz w:val="21"/>
          <w:szCs w:val="21"/>
        </w:rPr>
        <w:t>: Concessions will be available throughout the entire day, starting with breakfast.  All coolers, food, and drinks must remain in the Commons Area.</w:t>
      </w:r>
    </w:p>
    <w:p w14:paraId="6C988E5E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339A9F64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/>
          <w:sz w:val="21"/>
          <w:szCs w:val="21"/>
        </w:rPr>
      </w:pPr>
      <w:r w:rsidRPr="003E0870">
        <w:rPr>
          <w:rFonts w:ascii="Arial" w:hAnsi="Arial" w:cs="Arial"/>
          <w:b/>
          <w:sz w:val="21"/>
          <w:szCs w:val="21"/>
        </w:rPr>
        <w:t xml:space="preserve">ANY QUESTIONS CAN BE DIRECTED TO:  </w:t>
      </w:r>
    </w:p>
    <w:p w14:paraId="4DE180E4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14:paraId="5F1A8231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sz w:val="21"/>
          <w:szCs w:val="21"/>
        </w:rPr>
        <w:tab/>
      </w:r>
      <w:r w:rsidRPr="003E0870">
        <w:rPr>
          <w:rFonts w:ascii="Arial" w:hAnsi="Arial" w:cs="Arial"/>
          <w:sz w:val="21"/>
          <w:szCs w:val="21"/>
        </w:rPr>
        <w:tab/>
      </w:r>
      <w:r w:rsidRPr="003E0870">
        <w:rPr>
          <w:rFonts w:ascii="Arial" w:hAnsi="Arial" w:cs="Arial"/>
          <w:sz w:val="21"/>
          <w:szCs w:val="21"/>
        </w:rPr>
        <w:tab/>
      </w:r>
      <w:r w:rsidRPr="003E0870">
        <w:rPr>
          <w:rFonts w:ascii="Arial" w:hAnsi="Arial" w:cs="Arial"/>
          <w:sz w:val="21"/>
          <w:szCs w:val="21"/>
        </w:rPr>
        <w:tab/>
      </w:r>
      <w:r w:rsidRPr="003E0870">
        <w:rPr>
          <w:rFonts w:ascii="Arial" w:hAnsi="Arial" w:cs="Arial"/>
          <w:sz w:val="21"/>
          <w:szCs w:val="21"/>
        </w:rPr>
        <w:tab/>
        <w:t xml:space="preserve">Email:      </w:t>
      </w:r>
      <w:hyperlink r:id="rId6" w:history="1">
        <w:r w:rsidRPr="003E0870">
          <w:rPr>
            <w:rStyle w:val="Hyperlink"/>
            <w:rFonts w:ascii="Arial" w:hAnsi="Arial" w:cs="Arial"/>
            <w:sz w:val="21"/>
            <w:szCs w:val="21"/>
          </w:rPr>
          <w:t>ccwcwrestling@gmail.com</w:t>
        </w:r>
      </w:hyperlink>
      <w:r w:rsidRPr="003E0870">
        <w:rPr>
          <w:rFonts w:ascii="Arial" w:hAnsi="Arial" w:cs="Arial"/>
          <w:sz w:val="21"/>
          <w:szCs w:val="21"/>
        </w:rPr>
        <w:t xml:space="preserve"> </w:t>
      </w:r>
    </w:p>
    <w:p w14:paraId="17018A10" w14:textId="77777777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bCs/>
          <w:sz w:val="21"/>
          <w:szCs w:val="21"/>
        </w:rPr>
      </w:pPr>
      <w:r w:rsidRPr="003E0870">
        <w:rPr>
          <w:rFonts w:ascii="Arial" w:hAnsi="Arial" w:cs="Arial"/>
          <w:b/>
          <w:bCs/>
          <w:sz w:val="21"/>
          <w:szCs w:val="21"/>
        </w:rPr>
        <w:tab/>
      </w:r>
      <w:r w:rsidRPr="003E0870">
        <w:rPr>
          <w:rFonts w:ascii="Arial" w:hAnsi="Arial" w:cs="Arial"/>
          <w:b/>
          <w:bCs/>
          <w:sz w:val="21"/>
          <w:szCs w:val="21"/>
        </w:rPr>
        <w:tab/>
      </w:r>
      <w:r w:rsidRPr="003E0870">
        <w:rPr>
          <w:rFonts w:ascii="Arial" w:hAnsi="Arial" w:cs="Arial"/>
          <w:b/>
          <w:bCs/>
          <w:sz w:val="21"/>
          <w:szCs w:val="21"/>
        </w:rPr>
        <w:tab/>
      </w:r>
      <w:r w:rsidRPr="003E0870">
        <w:rPr>
          <w:rFonts w:ascii="Arial" w:hAnsi="Arial" w:cs="Arial"/>
          <w:b/>
          <w:bCs/>
          <w:sz w:val="21"/>
          <w:szCs w:val="21"/>
        </w:rPr>
        <w:tab/>
      </w:r>
      <w:r w:rsidRPr="003E0870">
        <w:rPr>
          <w:rFonts w:ascii="Arial" w:hAnsi="Arial" w:cs="Arial"/>
          <w:b/>
          <w:bCs/>
          <w:sz w:val="21"/>
          <w:szCs w:val="21"/>
        </w:rPr>
        <w:tab/>
      </w:r>
      <w:r w:rsidRPr="003E0870">
        <w:rPr>
          <w:rFonts w:ascii="Arial" w:hAnsi="Arial" w:cs="Arial"/>
          <w:bCs/>
          <w:sz w:val="21"/>
          <w:szCs w:val="21"/>
        </w:rPr>
        <w:t>Phone:    Michelle Alquist 785-632-1228</w:t>
      </w:r>
    </w:p>
    <w:p w14:paraId="311A4FBF" w14:textId="2EBDDBA0" w:rsidR="003E0870" w:rsidRPr="003E0870" w:rsidRDefault="003E0870" w:rsidP="003E0870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3E0870">
        <w:rPr>
          <w:rFonts w:ascii="Arial" w:hAnsi="Arial" w:cs="Arial"/>
          <w:bCs/>
          <w:sz w:val="21"/>
          <w:szCs w:val="21"/>
        </w:rPr>
        <w:tab/>
      </w:r>
      <w:r w:rsidRPr="003E0870">
        <w:rPr>
          <w:rFonts w:ascii="Arial" w:hAnsi="Arial" w:cs="Arial"/>
          <w:bCs/>
          <w:sz w:val="21"/>
          <w:szCs w:val="21"/>
        </w:rPr>
        <w:tab/>
      </w:r>
      <w:r w:rsidRPr="003E0870">
        <w:rPr>
          <w:rFonts w:ascii="Arial" w:hAnsi="Arial" w:cs="Arial"/>
          <w:bCs/>
          <w:sz w:val="21"/>
          <w:szCs w:val="21"/>
        </w:rPr>
        <w:tab/>
      </w:r>
      <w:r w:rsidRPr="003E0870">
        <w:rPr>
          <w:rFonts w:ascii="Arial" w:hAnsi="Arial" w:cs="Arial"/>
          <w:bCs/>
          <w:sz w:val="21"/>
          <w:szCs w:val="21"/>
        </w:rPr>
        <w:tab/>
      </w:r>
      <w:r w:rsidRPr="003E0870">
        <w:rPr>
          <w:rFonts w:ascii="Arial" w:hAnsi="Arial" w:cs="Arial"/>
          <w:bCs/>
          <w:sz w:val="21"/>
          <w:szCs w:val="21"/>
        </w:rPr>
        <w:tab/>
      </w:r>
      <w:r w:rsidRPr="003E0870">
        <w:rPr>
          <w:rFonts w:ascii="Arial" w:hAnsi="Arial" w:cs="Arial"/>
          <w:bCs/>
          <w:sz w:val="21"/>
          <w:szCs w:val="21"/>
        </w:rPr>
        <w:tab/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3E0870">
        <w:rPr>
          <w:rFonts w:ascii="Arial" w:hAnsi="Arial" w:cs="Arial"/>
          <w:bCs/>
          <w:sz w:val="21"/>
          <w:szCs w:val="21"/>
        </w:rPr>
        <w:t xml:space="preserve"> Eric Alquist 785-632-7069</w:t>
      </w:r>
    </w:p>
    <w:p w14:paraId="5972143F" w14:textId="77777777" w:rsidR="003E0870" w:rsidRPr="003E0870" w:rsidRDefault="003E0870" w:rsidP="003E0870">
      <w:pPr>
        <w:pStyle w:val="BodyText"/>
        <w:jc w:val="both"/>
        <w:rPr>
          <w:sz w:val="21"/>
          <w:szCs w:val="21"/>
        </w:rPr>
      </w:pPr>
    </w:p>
    <w:p w14:paraId="087FA821" w14:textId="3F3FFC61" w:rsidR="003E0870" w:rsidRPr="003E0870" w:rsidRDefault="003E0870" w:rsidP="003E0870">
      <w:pPr>
        <w:pStyle w:val="BodyText"/>
        <w:jc w:val="both"/>
        <w:rPr>
          <w:sz w:val="21"/>
          <w:szCs w:val="21"/>
        </w:rPr>
      </w:pPr>
      <w:r w:rsidRPr="003E0870">
        <w:rPr>
          <w:sz w:val="21"/>
          <w:szCs w:val="21"/>
        </w:rPr>
        <w:t>Members and parents of the Clay County Wrestling Club, Clay Center Community High School employees, administrations, or USD #379 are not responsible for any injuries, theft, or vandalism during the tournament.</w:t>
      </w:r>
    </w:p>
    <w:p w14:paraId="660627BA" w14:textId="77777777" w:rsidR="00D7794A" w:rsidRPr="003E0870" w:rsidRDefault="00D7794A" w:rsidP="00D7794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D7794A" w:rsidRPr="003E0870" w:rsidSect="00D7794A">
      <w:type w:val="continuous"/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A"/>
    <w:rsid w:val="000E3905"/>
    <w:rsid w:val="003B1166"/>
    <w:rsid w:val="003E0870"/>
    <w:rsid w:val="005F33DE"/>
    <w:rsid w:val="00C63B39"/>
    <w:rsid w:val="00D7794A"/>
    <w:rsid w:val="00E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E506"/>
  <w15:chartTrackingRefBased/>
  <w15:docId w15:val="{4BC3AD32-65F0-C14C-A9FD-8CBC3C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794A"/>
    <w:rPr>
      <w:color w:val="0000FF"/>
      <w:u w:val="single"/>
    </w:rPr>
  </w:style>
  <w:style w:type="paragraph" w:styleId="BodyText">
    <w:name w:val="Body Text"/>
    <w:basedOn w:val="Normal"/>
    <w:link w:val="BodyTextChar"/>
    <w:rsid w:val="003E0870"/>
    <w:pPr>
      <w:tabs>
        <w:tab w:val="left" w:pos="360"/>
        <w:tab w:val="left" w:pos="720"/>
        <w:tab w:val="left" w:pos="1080"/>
        <w:tab w:val="left" w:pos="1440"/>
        <w:tab w:val="left" w:pos="2160"/>
      </w:tabs>
    </w:pPr>
    <w:rPr>
      <w:rFonts w:ascii="Arial" w:eastAsia="Times New Roman" w:hAnsi="Arial" w:cs="Arial"/>
      <w:sz w:val="18"/>
    </w:rPr>
  </w:style>
  <w:style w:type="character" w:customStyle="1" w:styleId="BodyTextChar">
    <w:name w:val="Body Text Char"/>
    <w:basedOn w:val="DefaultParagraphFont"/>
    <w:link w:val="BodyText"/>
    <w:rsid w:val="003E0870"/>
    <w:rPr>
      <w:rFonts w:ascii="Arial" w:eastAsia="Times New Roman" w:hAnsi="Arial" w:cs="Arial"/>
      <w:sz w:val="18"/>
    </w:rPr>
  </w:style>
  <w:style w:type="paragraph" w:styleId="NormalWeb">
    <w:name w:val="Normal (Web)"/>
    <w:basedOn w:val="Normal"/>
    <w:uiPriority w:val="99"/>
    <w:semiHidden/>
    <w:unhideWhenUsed/>
    <w:rsid w:val="003E08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E08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wcwrestling@gmail.com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2023-01-05T02:47:00Z</cp:lastPrinted>
  <dcterms:created xsi:type="dcterms:W3CDTF">2023-01-05T03:06:00Z</dcterms:created>
  <dcterms:modified xsi:type="dcterms:W3CDTF">2023-01-05T03:06:00Z</dcterms:modified>
</cp:coreProperties>
</file>