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FA46" w14:textId="77777777" w:rsidR="00854BBD" w:rsidRDefault="00854BBD" w:rsidP="00991011">
      <w:pPr>
        <w:jc w:val="center"/>
        <w:rPr>
          <w:rFonts w:ascii="Calibri" w:hAnsi="Calibri" w:cs="Calibri"/>
          <w:i/>
        </w:rPr>
      </w:pPr>
    </w:p>
    <w:p w14:paraId="3788BE87" w14:textId="1B52C76C" w:rsidR="00216F5E" w:rsidRDefault="00320CE0" w:rsidP="00134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EE7">
        <w:rPr>
          <w:rFonts w:ascii="Times New Roman" w:hAnsi="Times New Roman" w:cs="Times New Roman"/>
          <w:b/>
          <w:sz w:val="28"/>
          <w:szCs w:val="28"/>
        </w:rPr>
        <w:t>Tournament</w:t>
      </w:r>
      <w:r w:rsidR="00521A1D" w:rsidRPr="007F7EE7">
        <w:rPr>
          <w:rFonts w:ascii="Times New Roman" w:hAnsi="Times New Roman" w:cs="Times New Roman"/>
          <w:b/>
          <w:sz w:val="28"/>
          <w:szCs w:val="28"/>
        </w:rPr>
        <w:t>:</w:t>
      </w:r>
      <w:r w:rsidRPr="007F7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C9B" w:rsidRPr="007F7EE7">
        <w:rPr>
          <w:rFonts w:ascii="Times New Roman" w:hAnsi="Times New Roman" w:cs="Times New Roman"/>
          <w:b/>
          <w:sz w:val="28"/>
          <w:szCs w:val="28"/>
        </w:rPr>
        <w:t xml:space="preserve">PRECAWL </w:t>
      </w:r>
      <w:r w:rsidR="00C07998" w:rsidRPr="007F7EE7">
        <w:rPr>
          <w:rFonts w:ascii="Times New Roman" w:hAnsi="Times New Roman" w:cs="Times New Roman"/>
          <w:b/>
          <w:sz w:val="28"/>
          <w:szCs w:val="28"/>
        </w:rPr>
        <w:t>OPEN</w:t>
      </w:r>
    </w:p>
    <w:p w14:paraId="51B94649" w14:textId="07763699" w:rsidR="009372B0" w:rsidRPr="007F7EE7" w:rsidRDefault="00401700" w:rsidP="00134BFE">
      <w:pPr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***All attendees and </w:t>
      </w:r>
      <w:r w:rsidR="00F45008">
        <w:rPr>
          <w:rStyle w:val="Hyperlink"/>
          <w:rFonts w:ascii="Times New Roman" w:hAnsi="Times New Roman" w:cs="Times New Roman"/>
          <w:b/>
          <w:sz w:val="28"/>
          <w:szCs w:val="28"/>
        </w:rPr>
        <w:t>wrestlers</w:t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will have temperatures checked upon entry and unless </w:t>
      </w:r>
      <w:r w:rsidR="000362E1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actively </w:t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>wrestling</w:t>
      </w:r>
      <w:r w:rsidR="000B7D6C">
        <w:rPr>
          <w:rStyle w:val="Hyperlink"/>
          <w:rFonts w:ascii="Times New Roman" w:hAnsi="Times New Roman" w:cs="Times New Roman"/>
          <w:b/>
          <w:sz w:val="28"/>
          <w:szCs w:val="28"/>
        </w:rPr>
        <w:t xml:space="preserve"> in a match</w:t>
      </w:r>
      <w:r>
        <w:rPr>
          <w:rStyle w:val="Hyperlink"/>
          <w:rFonts w:ascii="Times New Roman" w:hAnsi="Times New Roman" w:cs="Times New Roman"/>
          <w:b/>
          <w:sz w:val="28"/>
          <w:szCs w:val="28"/>
        </w:rPr>
        <w:t>, everyone will be required to wear a mask per CCPS policy***</w:t>
      </w:r>
    </w:p>
    <w:p w14:paraId="69ED34FA" w14:textId="77777777" w:rsidR="007F7EE7" w:rsidRDefault="0022792B" w:rsidP="007F7EE7">
      <w:pPr>
        <w:pStyle w:val="ecxmsonormal"/>
        <w:spacing w:after="240"/>
        <w:rPr>
          <w:color w:val="000000"/>
        </w:rPr>
      </w:pPr>
      <w:r w:rsidRPr="007F7EE7">
        <w:rPr>
          <w:b/>
          <w:color w:val="000000"/>
          <w:u w:val="single"/>
        </w:rPr>
        <w:t>Date:</w:t>
      </w:r>
      <w:r w:rsidRPr="007F7EE7">
        <w:rPr>
          <w:color w:val="000000"/>
        </w:rPr>
        <w:t xml:space="preserve">  </w:t>
      </w:r>
      <w:r w:rsidR="00991011" w:rsidRPr="007F7EE7">
        <w:rPr>
          <w:color w:val="000000"/>
        </w:rPr>
        <w:t>Sun</w:t>
      </w:r>
      <w:r w:rsidR="004513D3" w:rsidRPr="007F7EE7">
        <w:rPr>
          <w:color w:val="000000"/>
        </w:rPr>
        <w:t xml:space="preserve">., Dec. </w:t>
      </w:r>
      <w:r w:rsidR="00B91BA8" w:rsidRPr="007F7EE7">
        <w:rPr>
          <w:color w:val="000000"/>
        </w:rPr>
        <w:t>19</w:t>
      </w:r>
      <w:r w:rsidRPr="007F7EE7">
        <w:rPr>
          <w:color w:val="000000"/>
        </w:rPr>
        <w:t>, 20</w:t>
      </w:r>
      <w:r w:rsidR="00B91BA8" w:rsidRPr="007F7EE7">
        <w:rPr>
          <w:color w:val="000000"/>
        </w:rPr>
        <w:t>21</w:t>
      </w:r>
      <w:r w:rsidRPr="007F7EE7">
        <w:rPr>
          <w:color w:val="000000"/>
        </w:rPr>
        <w:t>.  Weigh-ins</w:t>
      </w:r>
      <w:r w:rsidR="00766293" w:rsidRPr="007F7EE7">
        <w:rPr>
          <w:color w:val="000000"/>
        </w:rPr>
        <w:t xml:space="preserve"> on Sun</w:t>
      </w:r>
      <w:r w:rsidRPr="007F7EE7">
        <w:rPr>
          <w:color w:val="000000"/>
        </w:rPr>
        <w:t xml:space="preserve">., </w:t>
      </w:r>
      <w:r w:rsidR="00F516EF" w:rsidRPr="007F7EE7">
        <w:rPr>
          <w:color w:val="000000"/>
        </w:rPr>
        <w:t xml:space="preserve">7 a.m. to 8:30 a.m.  </w:t>
      </w:r>
      <w:r w:rsidR="004513D3" w:rsidRPr="007F7EE7">
        <w:rPr>
          <w:color w:val="000000"/>
        </w:rPr>
        <w:t xml:space="preserve">Must be in Line by 8:15am, </w:t>
      </w:r>
      <w:r w:rsidR="00F516EF" w:rsidRPr="007F7EE7">
        <w:rPr>
          <w:color w:val="000000"/>
        </w:rPr>
        <w:t>S</w:t>
      </w:r>
      <w:r w:rsidRPr="007F7EE7">
        <w:rPr>
          <w:color w:val="000000"/>
        </w:rPr>
        <w:t>tart time 9:30 a.m.</w:t>
      </w:r>
    </w:p>
    <w:p w14:paraId="7109404D" w14:textId="31167D57" w:rsidR="00B91BA8" w:rsidRPr="007F7EE7" w:rsidRDefault="00D25E75" w:rsidP="007F7EE7">
      <w:pPr>
        <w:pStyle w:val="ecxmsonormal"/>
        <w:spacing w:after="240"/>
        <w:rPr>
          <w:color w:val="202124"/>
          <w:sz w:val="22"/>
          <w:szCs w:val="22"/>
          <w:shd w:val="clear" w:color="auto" w:fill="FFFFFF"/>
        </w:rPr>
      </w:pPr>
      <w:r w:rsidRPr="007F7EE7">
        <w:rPr>
          <w:b/>
          <w:u w:val="single"/>
        </w:rPr>
        <w:t>Location:</w:t>
      </w:r>
      <w:r w:rsidRPr="007F7EE7">
        <w:t xml:space="preserve"> </w:t>
      </w:r>
      <w:r w:rsidR="00BF7B48" w:rsidRPr="007F7EE7">
        <w:t xml:space="preserve"> </w:t>
      </w:r>
      <w:r w:rsidR="00401700">
        <w:rPr>
          <w:sz w:val="22"/>
          <w:szCs w:val="22"/>
        </w:rPr>
        <w:t>North Point</w:t>
      </w:r>
      <w:r w:rsidR="00B91BA8" w:rsidRPr="007F7EE7">
        <w:rPr>
          <w:sz w:val="22"/>
          <w:szCs w:val="22"/>
        </w:rPr>
        <w:t xml:space="preserve"> High School </w:t>
      </w:r>
      <w:r w:rsidR="0040170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2500 Davis Rd, Waldorf, MD 20603 </w:t>
      </w:r>
      <w:hyperlink r:id="rId6" w:history="1">
        <w:r w:rsidR="008B6956" w:rsidRPr="000E54DD">
          <w:rPr>
            <w:rStyle w:val="Hyperlink"/>
            <w:sz w:val="22"/>
            <w:szCs w:val="22"/>
            <w:shd w:val="clear" w:color="auto" w:fill="FFFFFF"/>
          </w:rPr>
          <w:t>https://www.ccboe.com/schools/northpoint /</w:t>
        </w:r>
      </w:hyperlink>
    </w:p>
    <w:p w14:paraId="30217E06" w14:textId="77777777" w:rsidR="00600A1F" w:rsidRPr="007F7EE7" w:rsidRDefault="00600A1F" w:rsidP="007F7EE7">
      <w:pPr>
        <w:spacing w:after="240"/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r w:rsidRPr="007F7EE7">
        <w:rPr>
          <w:rFonts w:ascii="Times New Roman" w:hAnsi="Times New Roman" w:cs="Times New Roman"/>
          <w:b/>
          <w:u w:val="single"/>
        </w:rPr>
        <w:t>:</w:t>
      </w:r>
      <w:r w:rsidRPr="007F7EE7">
        <w:rPr>
          <w:rFonts w:ascii="Times New Roman" w:hAnsi="Times New Roman" w:cs="Times New Roman"/>
        </w:rPr>
        <w:t xml:space="preserve"> </w:t>
      </w:r>
      <w:r w:rsidR="00825BE2" w:rsidRPr="007F7EE7">
        <w:rPr>
          <w:rFonts w:ascii="Times New Roman" w:hAnsi="Times New Roman" w:cs="Times New Roman"/>
        </w:rPr>
        <w:t xml:space="preserve"> $35</w:t>
      </w:r>
      <w:r w:rsidR="007A170F" w:rsidRPr="007F7EE7">
        <w:rPr>
          <w:rFonts w:ascii="Times New Roman" w:hAnsi="Times New Roman" w:cs="Times New Roman"/>
        </w:rPr>
        <w:t>.00</w:t>
      </w:r>
      <w:r w:rsidR="007C6858" w:rsidRPr="007F7EE7">
        <w:rPr>
          <w:rFonts w:ascii="Times New Roman" w:hAnsi="Times New Roman" w:cs="Times New Roman"/>
        </w:rPr>
        <w:t xml:space="preserve"> plus USA Card</w:t>
      </w:r>
      <w:r w:rsidR="00993411" w:rsidRPr="007F7EE7">
        <w:rPr>
          <w:rFonts w:ascii="Times New Roman" w:hAnsi="Times New Roman" w:cs="Times New Roman"/>
        </w:rPr>
        <w:t>.  All welcome in</w:t>
      </w:r>
      <w:r w:rsidR="00003E57" w:rsidRPr="007F7EE7">
        <w:rPr>
          <w:rFonts w:ascii="Times New Roman" w:hAnsi="Times New Roman" w:cs="Times New Roman"/>
        </w:rPr>
        <w:t>cluding Novice</w:t>
      </w:r>
      <w:r w:rsidR="00BF7B48" w:rsidRPr="007F7EE7">
        <w:rPr>
          <w:rFonts w:ascii="Times New Roman" w:hAnsi="Times New Roman" w:cs="Times New Roman"/>
        </w:rPr>
        <w:t xml:space="preserve">!  </w:t>
      </w:r>
      <w:r w:rsidR="006A2A97" w:rsidRPr="007F7EE7">
        <w:rPr>
          <w:rFonts w:ascii="Times New Roman" w:hAnsi="Times New Roman" w:cs="Times New Roman"/>
        </w:rPr>
        <w:t>Register online below</w:t>
      </w:r>
      <w:r w:rsidR="006C7E72" w:rsidRPr="007F7EE7">
        <w:rPr>
          <w:rFonts w:ascii="Times New Roman" w:hAnsi="Times New Roman" w:cs="Times New Roman"/>
        </w:rPr>
        <w:t xml:space="preserve">.  </w:t>
      </w:r>
      <w:r w:rsidR="00AF2A5E" w:rsidRPr="007F7EE7">
        <w:rPr>
          <w:rFonts w:ascii="Times New Roman" w:hAnsi="Times New Roman" w:cs="Times New Roman"/>
        </w:rPr>
        <w:t xml:space="preserve"> </w:t>
      </w:r>
    </w:p>
    <w:bookmarkStart w:id="0" w:name="_GoBack"/>
    <w:bookmarkEnd w:id="0"/>
    <w:p w14:paraId="1DA35BB7" w14:textId="3C74D39F" w:rsidR="000C6E91" w:rsidRDefault="000C6E91" w:rsidP="00600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0C6E91">
        <w:rPr>
          <w:rFonts w:ascii="Times New Roman" w:hAnsi="Times New Roman" w:cs="Times New Roman"/>
        </w:rPr>
        <w:instrText>https://www.trackwrestling.com/registration/TW_Register.jsp?TIM=1637768228412&amp;twSessionId=oxbrtttood&amp;tournamentGroupId=198404132&amp;logClubIn=false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013390">
        <w:rPr>
          <w:rStyle w:val="Hyperlink"/>
          <w:rFonts w:ascii="Times New Roman" w:hAnsi="Times New Roman" w:cs="Times New Roman"/>
        </w:rPr>
        <w:t>https://www.trackwrestling.com/registration/TW_Register.jsp?TIM=1637768228412&amp;twSessionId=oxbrtttood&amp;tournamentGroupId=198404132&amp;logClubIn=false</w:t>
      </w:r>
      <w:r>
        <w:rPr>
          <w:rFonts w:ascii="Times New Roman" w:hAnsi="Times New Roman" w:cs="Times New Roman"/>
        </w:rPr>
        <w:fldChar w:fldCharType="end"/>
      </w:r>
    </w:p>
    <w:p w14:paraId="7F2367E4" w14:textId="0B8CEF67" w:rsidR="006C7E72" w:rsidRPr="007F7EE7" w:rsidRDefault="006C7E72" w:rsidP="00CB1D3E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</w:rPr>
        <w:t xml:space="preserve">This year the tournament will be capped at </w:t>
      </w:r>
      <w:r w:rsidR="008E43FA" w:rsidRPr="007F7EE7">
        <w:rPr>
          <w:rFonts w:ascii="Times New Roman" w:hAnsi="Times New Roman" w:cs="Times New Roman"/>
        </w:rPr>
        <w:t>400</w:t>
      </w:r>
      <w:r w:rsidRPr="007F7EE7">
        <w:rPr>
          <w:rFonts w:ascii="Times New Roman" w:hAnsi="Times New Roman" w:cs="Times New Roman"/>
        </w:rPr>
        <w:t xml:space="preserve"> wrestlers, so don’t delay in registering. </w:t>
      </w:r>
    </w:p>
    <w:p w14:paraId="0C5594E9" w14:textId="77777777" w:rsidR="00CB1D3E" w:rsidRPr="007F7EE7" w:rsidRDefault="00CB1D3E" w:rsidP="00CB1D3E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</w:rPr>
        <w:t xml:space="preserve">Open Division:  </w:t>
      </w:r>
      <w:r w:rsidR="006C7E72" w:rsidRPr="007F7EE7">
        <w:rPr>
          <w:rFonts w:ascii="Times New Roman" w:hAnsi="Times New Roman" w:cs="Times New Roman"/>
        </w:rPr>
        <w:t>M</w:t>
      </w:r>
      <w:r w:rsidRPr="007F7EE7">
        <w:rPr>
          <w:rFonts w:ascii="Times New Roman" w:hAnsi="Times New Roman" w:cs="Times New Roman"/>
        </w:rPr>
        <w:t xml:space="preserve">ust be 15 years old or </w:t>
      </w:r>
      <w:r w:rsidR="006C7E72" w:rsidRPr="007F7EE7">
        <w:rPr>
          <w:rFonts w:ascii="Times New Roman" w:hAnsi="Times New Roman" w:cs="Times New Roman"/>
        </w:rPr>
        <w:t xml:space="preserve">younger on the day of the tournament. </w:t>
      </w:r>
      <w:r w:rsidRPr="007F7EE7">
        <w:rPr>
          <w:rFonts w:ascii="Times New Roman" w:hAnsi="Times New Roman" w:cs="Times New Roman"/>
        </w:rPr>
        <w:t>Current USA Card required.</w:t>
      </w:r>
    </w:p>
    <w:p w14:paraId="4A3E6485" w14:textId="77777777" w:rsidR="00CB1D3E" w:rsidRPr="007F7EE7" w:rsidRDefault="00CB1D3E" w:rsidP="00CB1D3E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</w:rPr>
        <w:t>Weight Classes:  50, 55, 60, 65, 70, 75, 80, 85, 90, 95, 100, 105, 110, 115, 122, 130, 145, 170, 235 (</w:t>
      </w:r>
      <w:r w:rsidR="006C7E72" w:rsidRPr="007F7EE7">
        <w:rPr>
          <w:rFonts w:ascii="Times New Roman" w:hAnsi="Times New Roman" w:cs="Times New Roman"/>
        </w:rPr>
        <w:t>+ 0</w:t>
      </w:r>
      <w:r w:rsidRPr="007F7EE7">
        <w:rPr>
          <w:rFonts w:ascii="Times New Roman" w:hAnsi="Times New Roman" w:cs="Times New Roman"/>
        </w:rPr>
        <w:t>.4 Allowance)</w:t>
      </w:r>
    </w:p>
    <w:p w14:paraId="56A30CCB" w14:textId="055753DA" w:rsidR="00CB1D3E" w:rsidRPr="007F7EE7" w:rsidRDefault="00CB1D3E" w:rsidP="00CB1D3E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</w:rPr>
        <w:t xml:space="preserve">Information:  </w:t>
      </w:r>
      <w:r w:rsidR="00401700">
        <w:rPr>
          <w:rFonts w:ascii="Times New Roman" w:hAnsi="Times New Roman" w:cs="Times New Roman"/>
        </w:rPr>
        <w:t>5</w:t>
      </w:r>
      <w:r w:rsidRPr="007F7EE7">
        <w:rPr>
          <w:rFonts w:ascii="Times New Roman" w:hAnsi="Times New Roman" w:cs="Times New Roman"/>
        </w:rPr>
        <w:t xml:space="preserve"> mats, 1.5-1.5-1.5 periods, </w:t>
      </w:r>
      <w:r w:rsidR="006C7E72" w:rsidRPr="007F7EE7">
        <w:rPr>
          <w:rFonts w:ascii="Times New Roman" w:hAnsi="Times New Roman" w:cs="Times New Roman"/>
        </w:rPr>
        <w:t xml:space="preserve">Open Division </w:t>
      </w:r>
      <w:r w:rsidR="00646E12" w:rsidRPr="007F7EE7">
        <w:rPr>
          <w:rFonts w:ascii="Times New Roman" w:hAnsi="Times New Roman" w:cs="Times New Roman"/>
        </w:rPr>
        <w:t>medals</w:t>
      </w:r>
      <w:r w:rsidRPr="007F7EE7">
        <w:rPr>
          <w:rFonts w:ascii="Times New Roman" w:hAnsi="Times New Roman" w:cs="Times New Roman"/>
        </w:rPr>
        <w:t xml:space="preserve"> 1st, 2nd, 3</w:t>
      </w:r>
      <w:r w:rsidRPr="007F7EE7">
        <w:rPr>
          <w:rFonts w:ascii="Times New Roman" w:hAnsi="Times New Roman" w:cs="Times New Roman"/>
          <w:vertAlign w:val="superscript"/>
        </w:rPr>
        <w:t>rd</w:t>
      </w:r>
      <w:r w:rsidR="002C2271" w:rsidRPr="007F7EE7">
        <w:rPr>
          <w:rFonts w:ascii="Times New Roman" w:hAnsi="Times New Roman" w:cs="Times New Roman"/>
        </w:rPr>
        <w:t xml:space="preserve"> and 4</w:t>
      </w:r>
      <w:r w:rsidR="002C2271" w:rsidRPr="007F7EE7">
        <w:rPr>
          <w:rFonts w:ascii="Times New Roman" w:hAnsi="Times New Roman" w:cs="Times New Roman"/>
          <w:vertAlign w:val="superscript"/>
        </w:rPr>
        <w:t>th</w:t>
      </w:r>
      <w:r w:rsidR="002C2271" w:rsidRPr="007F7EE7">
        <w:rPr>
          <w:rFonts w:ascii="Times New Roman" w:hAnsi="Times New Roman" w:cs="Times New Roman"/>
        </w:rPr>
        <w:t xml:space="preserve"> places</w:t>
      </w:r>
    </w:p>
    <w:p w14:paraId="482EB6B7" w14:textId="77777777" w:rsidR="00CB1D3E" w:rsidRPr="007F7EE7" w:rsidRDefault="00CB1D3E" w:rsidP="00CB1D3E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</w:rPr>
        <w:t>Door Fee:  $5 adults, $3 student, 6 &amp; under free, wrestlers free.  Great Concessions will be available all day.</w:t>
      </w:r>
    </w:p>
    <w:p w14:paraId="432464B2" w14:textId="77777777" w:rsidR="00CB1D3E" w:rsidRPr="007F7EE7" w:rsidRDefault="00CB1D3E" w:rsidP="00CB1D3E">
      <w:pPr>
        <w:rPr>
          <w:rFonts w:ascii="Times New Roman" w:hAnsi="Times New Roman" w:cs="Times New Roman"/>
          <w:i/>
          <w:color w:val="FF0000"/>
        </w:rPr>
      </w:pPr>
      <w:r w:rsidRPr="007F7EE7">
        <w:rPr>
          <w:rFonts w:ascii="Times New Roman" w:hAnsi="Times New Roman" w:cs="Times New Roman"/>
          <w:b/>
          <w:i/>
          <w:color w:val="FF0000"/>
          <w:u w:val="single"/>
        </w:rPr>
        <w:t>In addition to the Open Division there will be Novice Divisions the same day with staggered start times</w:t>
      </w:r>
      <w:r w:rsidRPr="007F7EE7">
        <w:rPr>
          <w:rFonts w:ascii="Times New Roman" w:hAnsi="Times New Roman" w:cs="Times New Roman"/>
          <w:i/>
          <w:color w:val="FF0000"/>
        </w:rPr>
        <w:t>:</w:t>
      </w:r>
    </w:p>
    <w:p w14:paraId="0605ECB7" w14:textId="75BD2E43" w:rsidR="00991011" w:rsidRPr="007F7EE7" w:rsidRDefault="00991011" w:rsidP="00991011">
      <w:pPr>
        <w:rPr>
          <w:rFonts w:ascii="Times New Roman" w:hAnsi="Times New Roman" w:cs="Times New Roman"/>
          <w:i/>
          <w:u w:val="single"/>
        </w:rPr>
      </w:pPr>
      <w:r w:rsidRPr="007F7EE7">
        <w:rPr>
          <w:rFonts w:ascii="Times New Roman" w:hAnsi="Times New Roman" w:cs="Times New Roman"/>
          <w:i/>
          <w:u w:val="single"/>
        </w:rPr>
        <w:t xml:space="preserve">Definition of Novice: </w:t>
      </w:r>
      <w:r w:rsidR="00134BFE" w:rsidRPr="007F7EE7">
        <w:rPr>
          <w:rFonts w:ascii="Times New Roman" w:hAnsi="Times New Roman" w:cs="Times New Roman"/>
          <w:i/>
          <w:u w:val="single"/>
        </w:rPr>
        <w:t xml:space="preserve"> </w:t>
      </w:r>
      <w:r w:rsidRPr="007F7EE7">
        <w:rPr>
          <w:rFonts w:ascii="Times New Roman" w:hAnsi="Times New Roman" w:cs="Times New Roman"/>
          <w:i/>
          <w:u w:val="single"/>
        </w:rPr>
        <w:t>any first or second year wrestler who has not placed at a tournament with over 6 competitors</w:t>
      </w:r>
    </w:p>
    <w:p w14:paraId="2C56D238" w14:textId="53041238" w:rsidR="00DA4C9B" w:rsidRPr="007F7EE7" w:rsidRDefault="00DA4C9B" w:rsidP="00991011">
      <w:pPr>
        <w:rPr>
          <w:rFonts w:ascii="Times New Roman" w:hAnsi="Times New Roman" w:cs="Times New Roman"/>
        </w:rPr>
      </w:pPr>
      <w:r w:rsidRPr="007F7EE7">
        <w:rPr>
          <w:rFonts w:ascii="Times New Roman" w:hAnsi="Times New Roman" w:cs="Times New Roman"/>
          <w:b/>
          <w:color w:val="000000"/>
          <w:u w:val="single"/>
        </w:rPr>
        <w:t>Novice Registration Fee:</w:t>
      </w:r>
      <w:r w:rsidRPr="007F7EE7">
        <w:rPr>
          <w:rFonts w:ascii="Times New Roman" w:hAnsi="Times New Roman" w:cs="Times New Roman"/>
          <w:color w:val="000000"/>
        </w:rPr>
        <w:t xml:space="preserve">  $25</w:t>
      </w:r>
      <w:r w:rsidRPr="007F7EE7">
        <w:rPr>
          <w:rFonts w:ascii="Times New Roman" w:hAnsi="Times New Roman" w:cs="Times New Roman"/>
        </w:rPr>
        <w:t xml:space="preserve"> plus USA Card.  Regist</w:t>
      </w:r>
      <w:r w:rsidR="001E5595" w:rsidRPr="007F7EE7">
        <w:rPr>
          <w:rFonts w:ascii="Times New Roman" w:hAnsi="Times New Roman" w:cs="Times New Roman"/>
        </w:rPr>
        <w:t xml:space="preserve">er online will be posted </w:t>
      </w:r>
    </w:p>
    <w:p w14:paraId="19CB687E" w14:textId="6DD6DD1F" w:rsidR="004513D3" w:rsidRPr="007F7EE7" w:rsidRDefault="00991011" w:rsidP="00AF2A5E">
      <w:pPr>
        <w:pStyle w:val="ecxmsonormal"/>
        <w:rPr>
          <w:color w:val="000000"/>
          <w:sz w:val="22"/>
          <w:szCs w:val="22"/>
        </w:rPr>
      </w:pPr>
      <w:r w:rsidRPr="007F7EE7">
        <w:rPr>
          <w:b/>
          <w:color w:val="000000"/>
          <w:sz w:val="22"/>
          <w:szCs w:val="22"/>
          <w:u w:val="single"/>
        </w:rPr>
        <w:t>Rules:</w:t>
      </w:r>
      <w:r w:rsidRPr="007F7EE7">
        <w:rPr>
          <w:color w:val="000000"/>
          <w:sz w:val="22"/>
          <w:szCs w:val="22"/>
        </w:rPr>
        <w:t xml:space="preserve">  Novice wrestlers may not wrestle in the Open Division!  Novice wrestler’s age determined as of </w:t>
      </w:r>
      <w:r w:rsidR="006C7E72" w:rsidRPr="007F7EE7">
        <w:rPr>
          <w:color w:val="000000"/>
          <w:sz w:val="22"/>
          <w:szCs w:val="22"/>
        </w:rPr>
        <w:t>the day of the tournament</w:t>
      </w:r>
      <w:r w:rsidRPr="007F7EE7">
        <w:rPr>
          <w:color w:val="000000"/>
          <w:sz w:val="22"/>
          <w:szCs w:val="22"/>
        </w:rPr>
        <w:t>.</w:t>
      </w:r>
      <w:r w:rsidR="007A170F" w:rsidRPr="007F7EE7">
        <w:rPr>
          <w:color w:val="000000"/>
          <w:sz w:val="22"/>
          <w:szCs w:val="22"/>
        </w:rPr>
        <w:t xml:space="preserve"> Scales will be at Back of gym or head </w:t>
      </w:r>
      <w:r w:rsidR="006C7E72" w:rsidRPr="007F7EE7">
        <w:rPr>
          <w:color w:val="000000"/>
          <w:sz w:val="22"/>
          <w:szCs w:val="22"/>
        </w:rPr>
        <w:t>table for weigh in. No Walk In</w:t>
      </w:r>
      <w:r w:rsidR="007A170F" w:rsidRPr="007F7EE7">
        <w:rPr>
          <w:color w:val="000000"/>
          <w:sz w:val="22"/>
          <w:szCs w:val="22"/>
        </w:rPr>
        <w:t>s</w:t>
      </w:r>
      <w:r w:rsidR="007A170F" w:rsidRPr="007F7EE7">
        <w:rPr>
          <w:color w:val="000000"/>
          <w:sz w:val="22"/>
          <w:szCs w:val="22"/>
          <w:u w:val="single"/>
        </w:rPr>
        <w:t>. No Charge</w:t>
      </w:r>
      <w:r w:rsidR="007A170F" w:rsidRPr="007F7EE7">
        <w:rPr>
          <w:color w:val="000000"/>
          <w:sz w:val="22"/>
          <w:szCs w:val="22"/>
        </w:rPr>
        <w:t xml:space="preserve"> to </w:t>
      </w:r>
      <w:r w:rsidR="007A170F" w:rsidRPr="007F7EE7">
        <w:rPr>
          <w:color w:val="000000"/>
          <w:sz w:val="22"/>
          <w:szCs w:val="22"/>
          <w:u w:val="single"/>
        </w:rPr>
        <w:t>move up or down</w:t>
      </w:r>
      <w:r w:rsidR="007A170F" w:rsidRPr="007F7EE7">
        <w:rPr>
          <w:color w:val="000000"/>
          <w:sz w:val="22"/>
          <w:szCs w:val="22"/>
        </w:rPr>
        <w:t xml:space="preserve"> a weight class.</w:t>
      </w:r>
      <w:r w:rsidR="007A170F" w:rsidRPr="007F7EE7">
        <w:t xml:space="preserve"> </w:t>
      </w:r>
      <w:r w:rsidR="00825BE2" w:rsidRPr="007F7EE7">
        <w:t xml:space="preserve">No refunds.  </w:t>
      </w:r>
      <w:r w:rsidR="007A170F" w:rsidRPr="007F7EE7">
        <w:rPr>
          <w:color w:val="000000"/>
          <w:sz w:val="22"/>
          <w:szCs w:val="22"/>
        </w:rPr>
        <w:t>Tournament Director has final decision</w:t>
      </w:r>
      <w:r w:rsidR="00646E12" w:rsidRPr="007F7EE7">
        <w:rPr>
          <w:color w:val="000000"/>
          <w:sz w:val="22"/>
          <w:szCs w:val="22"/>
        </w:rPr>
        <w:t xml:space="preserve">. </w:t>
      </w:r>
      <w:r w:rsidR="004513D3" w:rsidRPr="007F7EE7">
        <w:rPr>
          <w:color w:val="000000"/>
          <w:sz w:val="22"/>
          <w:szCs w:val="22"/>
        </w:rPr>
        <w:t xml:space="preserve">Tournament Director: </w:t>
      </w:r>
      <w:r w:rsidR="00646E12" w:rsidRPr="007F7EE7">
        <w:rPr>
          <w:color w:val="000000"/>
          <w:sz w:val="22"/>
          <w:szCs w:val="22"/>
        </w:rPr>
        <w:t>Mike Mehl</w:t>
      </w:r>
      <w:r w:rsidR="004513D3" w:rsidRPr="007F7EE7">
        <w:rPr>
          <w:color w:val="000000"/>
          <w:sz w:val="22"/>
          <w:szCs w:val="22"/>
        </w:rPr>
        <w:t xml:space="preserve"> </w:t>
      </w:r>
      <w:r w:rsidR="00646E12" w:rsidRPr="007F7EE7">
        <w:rPr>
          <w:color w:val="000000"/>
          <w:sz w:val="22"/>
          <w:szCs w:val="22"/>
        </w:rPr>
        <w:t xml:space="preserve">301-818-0655| </w:t>
      </w:r>
      <w:hyperlink r:id="rId7" w:history="1">
        <w:r w:rsidR="00646E12" w:rsidRPr="007F7EE7">
          <w:rPr>
            <w:rStyle w:val="Hyperlink"/>
            <w:sz w:val="22"/>
            <w:szCs w:val="22"/>
          </w:rPr>
          <w:t>commissioner@capitalareawrestling.com</w:t>
        </w:r>
      </w:hyperlink>
    </w:p>
    <w:p w14:paraId="5C492E71" w14:textId="47BFDEB1" w:rsidR="00854BBD" w:rsidRPr="007F7EE7" w:rsidRDefault="00134BFE" w:rsidP="00AF2A5E">
      <w:pPr>
        <w:pStyle w:val="ecxmsonormal"/>
        <w:rPr>
          <w:i/>
          <w:sz w:val="20"/>
          <w:szCs w:val="20"/>
        </w:rPr>
      </w:pPr>
      <w:r w:rsidRPr="007F7EE7">
        <w:rPr>
          <w:b/>
          <w:color w:val="000000"/>
          <w:sz w:val="22"/>
          <w:szCs w:val="22"/>
          <w:u w:val="single"/>
        </w:rPr>
        <w:t>Novice</w:t>
      </w:r>
      <w:r w:rsidR="00216F5E" w:rsidRPr="007F7EE7">
        <w:rPr>
          <w:b/>
          <w:color w:val="000000"/>
          <w:sz w:val="22"/>
          <w:szCs w:val="22"/>
          <w:u w:val="single"/>
        </w:rPr>
        <w:t xml:space="preserve"> Wrestler</w:t>
      </w:r>
      <w:r w:rsidRPr="007F7EE7">
        <w:rPr>
          <w:b/>
          <w:color w:val="000000"/>
          <w:sz w:val="22"/>
          <w:szCs w:val="22"/>
          <w:u w:val="single"/>
        </w:rPr>
        <w:t xml:space="preserve"> Benefits</w:t>
      </w:r>
      <w:r w:rsidR="00FE4AF0" w:rsidRPr="007F7EE7">
        <w:rPr>
          <w:b/>
          <w:color w:val="000000"/>
          <w:sz w:val="22"/>
          <w:szCs w:val="22"/>
          <w:u w:val="single"/>
        </w:rPr>
        <w:t>:</w:t>
      </w:r>
      <w:r w:rsidR="00FE4AF0" w:rsidRPr="007F7EE7">
        <w:rPr>
          <w:color w:val="000000"/>
          <w:sz w:val="22"/>
          <w:szCs w:val="22"/>
        </w:rPr>
        <w:t xml:space="preserve">  </w:t>
      </w:r>
      <w:r w:rsidR="004513D3" w:rsidRPr="007F7EE7">
        <w:rPr>
          <w:color w:val="000000"/>
          <w:sz w:val="22"/>
          <w:szCs w:val="22"/>
        </w:rPr>
        <w:t>round-robin</w:t>
      </w:r>
      <w:r w:rsidR="00BD35E1" w:rsidRPr="007F7EE7">
        <w:rPr>
          <w:color w:val="000000"/>
          <w:sz w:val="22"/>
          <w:szCs w:val="22"/>
        </w:rPr>
        <w:t xml:space="preserve"> Madison format, e</w:t>
      </w:r>
      <w:r w:rsidR="00507CEE" w:rsidRPr="007F7EE7">
        <w:rPr>
          <w:color w:val="000000"/>
          <w:sz w:val="22"/>
          <w:szCs w:val="22"/>
        </w:rPr>
        <w:t>xperience watching the Open, o</w:t>
      </w:r>
      <w:r w:rsidR="00991011" w:rsidRPr="007F7EE7">
        <w:rPr>
          <w:color w:val="000000"/>
          <w:sz w:val="22"/>
          <w:szCs w:val="22"/>
        </w:rPr>
        <w:t>n-site trainer</w:t>
      </w:r>
      <w:r w:rsidR="004513D3" w:rsidRPr="007F7EE7">
        <w:rPr>
          <w:color w:val="000000"/>
          <w:sz w:val="22"/>
          <w:szCs w:val="22"/>
        </w:rPr>
        <w:t>s</w:t>
      </w:r>
      <w:r w:rsidR="00991011" w:rsidRPr="007F7EE7">
        <w:rPr>
          <w:color w:val="000000"/>
          <w:sz w:val="22"/>
          <w:szCs w:val="22"/>
        </w:rPr>
        <w:t>, full concessions</w:t>
      </w:r>
      <w:r w:rsidRPr="007F7EE7">
        <w:rPr>
          <w:color w:val="000000"/>
          <w:sz w:val="22"/>
          <w:szCs w:val="22"/>
        </w:rPr>
        <w:t>,</w:t>
      </w:r>
      <w:r w:rsidR="00991011" w:rsidRPr="007F7EE7">
        <w:rPr>
          <w:color w:val="000000"/>
          <w:sz w:val="22"/>
          <w:szCs w:val="22"/>
        </w:rPr>
        <w:t xml:space="preserve"> </w:t>
      </w:r>
      <w:r w:rsidRPr="007F7EE7">
        <w:rPr>
          <w:color w:val="000000"/>
          <w:sz w:val="22"/>
          <w:szCs w:val="22"/>
        </w:rPr>
        <w:t>p</w:t>
      </w:r>
      <w:r w:rsidR="00991011" w:rsidRPr="007F7EE7">
        <w:rPr>
          <w:color w:val="000000"/>
          <w:sz w:val="22"/>
          <w:szCs w:val="22"/>
        </w:rPr>
        <w:t xml:space="preserve">aid officials, </w:t>
      </w:r>
      <w:r w:rsidR="006C7E72" w:rsidRPr="007F7EE7">
        <w:rPr>
          <w:color w:val="000000"/>
          <w:sz w:val="22"/>
          <w:szCs w:val="22"/>
        </w:rPr>
        <w:t>awards</w:t>
      </w:r>
      <w:r w:rsidR="00991011" w:rsidRPr="007F7EE7">
        <w:rPr>
          <w:color w:val="000000"/>
          <w:sz w:val="22"/>
          <w:szCs w:val="22"/>
        </w:rPr>
        <w:t xml:space="preserve"> for all participants, </w:t>
      </w:r>
      <w:r w:rsidRPr="007F7EE7">
        <w:rPr>
          <w:color w:val="000000"/>
          <w:sz w:val="22"/>
          <w:szCs w:val="22"/>
        </w:rPr>
        <w:t xml:space="preserve">age/wt </w:t>
      </w:r>
      <w:r w:rsidR="00991011" w:rsidRPr="007F7EE7">
        <w:rPr>
          <w:color w:val="000000"/>
          <w:sz w:val="22"/>
          <w:szCs w:val="22"/>
        </w:rPr>
        <w:t xml:space="preserve">classes of around four wrestlers, </w:t>
      </w:r>
      <w:r w:rsidRPr="007F7EE7">
        <w:rPr>
          <w:color w:val="000000"/>
          <w:sz w:val="22"/>
          <w:szCs w:val="22"/>
        </w:rPr>
        <w:t xml:space="preserve">periods 1-1-1, </w:t>
      </w:r>
      <w:r w:rsidR="00632123" w:rsidRPr="007F7EE7">
        <w:rPr>
          <w:color w:val="000000"/>
          <w:sz w:val="22"/>
          <w:szCs w:val="22"/>
        </w:rPr>
        <w:t>each division competition completes</w:t>
      </w:r>
      <w:r w:rsidR="00507CEE" w:rsidRPr="007F7EE7">
        <w:rPr>
          <w:color w:val="000000"/>
          <w:sz w:val="22"/>
          <w:szCs w:val="22"/>
        </w:rPr>
        <w:t xml:space="preserve"> </w:t>
      </w:r>
      <w:r w:rsidR="00632123" w:rsidRPr="007F7EE7">
        <w:rPr>
          <w:color w:val="000000"/>
          <w:sz w:val="22"/>
          <w:szCs w:val="22"/>
        </w:rPr>
        <w:t xml:space="preserve">in </w:t>
      </w:r>
      <w:r w:rsidR="00507CEE" w:rsidRPr="007F7EE7">
        <w:rPr>
          <w:color w:val="000000"/>
          <w:sz w:val="22"/>
          <w:szCs w:val="22"/>
        </w:rPr>
        <w:t>two hour</w:t>
      </w:r>
      <w:r w:rsidR="00632123" w:rsidRPr="007F7EE7">
        <w:rPr>
          <w:color w:val="000000"/>
          <w:sz w:val="22"/>
          <w:szCs w:val="22"/>
        </w:rPr>
        <w:t>s</w:t>
      </w:r>
      <w:r w:rsidR="00AF2A5E" w:rsidRPr="007F7EE7">
        <w:rPr>
          <w:color w:val="000000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2297"/>
        <w:gridCol w:w="2323"/>
        <w:gridCol w:w="1988"/>
      </w:tblGrid>
      <w:tr w:rsidR="00991011" w:rsidRPr="0090098C" w14:paraId="593016BF" w14:textId="77777777" w:rsidTr="009523E2">
        <w:trPr>
          <w:trHeight w:val="293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3507" w14:textId="6745BD85" w:rsidR="00991011" w:rsidRPr="00DE596B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sz w:val="28"/>
                <w:szCs w:val="28"/>
              </w:rPr>
              <w:t>NOVICE</w:t>
            </w:r>
            <w:r w:rsidR="00854BB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DIVISIONS</w:t>
            </w:r>
          </w:p>
        </w:tc>
      </w:tr>
      <w:tr w:rsidR="00991011" w:rsidRPr="0090098C" w14:paraId="29CA5D81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E588FC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4FF18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7B0380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421FC9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91011" w:rsidRPr="0090098C" w14:paraId="186E48AC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371DE87" w14:textId="77777777" w:rsidR="00991011" w:rsidRPr="00DE596B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5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72B184" w14:textId="77777777" w:rsidR="00991011" w:rsidRPr="00DE596B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5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Weigh-In Begins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10F1F1" w14:textId="77777777" w:rsidR="00991011" w:rsidRPr="00DE596B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5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Weigh-In Ends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61E6DFC" w14:textId="77777777" w:rsidR="00991011" w:rsidRPr="00DE596B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E596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 Time</w:t>
            </w:r>
          </w:p>
        </w:tc>
      </w:tr>
      <w:tr w:rsidR="00991011" w:rsidRPr="0090098C" w14:paraId="0716D355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614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&amp; Under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4EE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8:00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1503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8:30 AM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090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9:00 AM</w:t>
            </w:r>
          </w:p>
        </w:tc>
      </w:tr>
      <w:tr w:rsidR="00991011" w:rsidRPr="0090098C" w14:paraId="0FC39D35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1B629C1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C8B7C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10:30 AM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32FDAA2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11:00 AM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E3305F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11:30 AM</w:t>
            </w:r>
          </w:p>
        </w:tc>
      </w:tr>
      <w:tr w:rsidR="00991011" w:rsidRPr="0090098C" w14:paraId="790E04A8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B4EC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430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1:00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B934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1:30 PM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BCA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2:00 PM</w:t>
            </w:r>
          </w:p>
        </w:tc>
      </w:tr>
      <w:tr w:rsidR="00991011" w:rsidRPr="0090098C" w14:paraId="3A5AEF0E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9D5A009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694E9E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2:30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F9B29A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3:00 PM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45A86A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3:30 PM</w:t>
            </w:r>
          </w:p>
        </w:tc>
      </w:tr>
      <w:tr w:rsidR="00991011" w:rsidRPr="0090098C" w14:paraId="5367C74F" w14:textId="77777777" w:rsidTr="009523E2">
        <w:trPr>
          <w:trHeight w:val="29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D25D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114D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2:30 PM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6CF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3:00 PM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42F7" w14:textId="77777777" w:rsidR="00991011" w:rsidRPr="0090098C" w:rsidRDefault="00991011" w:rsidP="00952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0098C">
              <w:rPr>
                <w:rFonts w:ascii="Arial" w:eastAsia="Times New Roman" w:hAnsi="Arial" w:cs="Arial"/>
                <w:sz w:val="24"/>
                <w:szCs w:val="24"/>
              </w:rPr>
              <w:t>3:30 PM</w:t>
            </w:r>
          </w:p>
        </w:tc>
      </w:tr>
    </w:tbl>
    <w:p w14:paraId="2F896618" w14:textId="7E8786FB" w:rsidR="00C57C8F" w:rsidRDefault="00C57C8F" w:rsidP="00BD5AD5">
      <w:pPr>
        <w:rPr>
          <w:rFonts w:cstheme="minorHAnsi"/>
          <w:b/>
          <w:i/>
          <w:color w:val="FF0000"/>
          <w:u w:val="single"/>
        </w:rPr>
      </w:pPr>
    </w:p>
    <w:p w14:paraId="30523489" w14:textId="5CB62E3B" w:rsidR="00854BBD" w:rsidRDefault="00854BBD" w:rsidP="00BD5AD5">
      <w:pPr>
        <w:rPr>
          <w:rFonts w:cstheme="minorHAnsi"/>
          <w:b/>
          <w:i/>
          <w:color w:val="FF0000"/>
          <w:u w:val="single"/>
        </w:rPr>
      </w:pPr>
    </w:p>
    <w:p w14:paraId="54186BB1" w14:textId="47E85279" w:rsidR="00854BBD" w:rsidRDefault="00854BBD" w:rsidP="00BD5AD5">
      <w:pPr>
        <w:rPr>
          <w:rFonts w:cstheme="minorHAnsi"/>
          <w:b/>
          <w:i/>
          <w:color w:val="FF0000"/>
          <w:u w:val="single"/>
        </w:rPr>
      </w:pPr>
    </w:p>
    <w:p w14:paraId="36B0B863" w14:textId="349E6BEE" w:rsidR="00854BBD" w:rsidRDefault="00854BBD" w:rsidP="00BD5AD5">
      <w:pPr>
        <w:rPr>
          <w:rFonts w:cstheme="minorHAnsi"/>
          <w:b/>
          <w:i/>
          <w:color w:val="FF0000"/>
          <w:u w:val="single"/>
        </w:rPr>
      </w:pPr>
    </w:p>
    <w:p w14:paraId="3C9F6B9E" w14:textId="77777777" w:rsidR="00854BBD" w:rsidRDefault="00854BBD" w:rsidP="00BD5AD5">
      <w:pPr>
        <w:rPr>
          <w:rFonts w:cstheme="minorHAnsi"/>
          <w:b/>
          <w:i/>
          <w:color w:val="FF0000"/>
          <w:u w:val="single"/>
        </w:rPr>
      </w:pPr>
    </w:p>
    <w:p w14:paraId="3B0F03F6" w14:textId="77777777" w:rsidR="00C57C8F" w:rsidRDefault="00C57C8F" w:rsidP="00BD5AD5">
      <w:pPr>
        <w:rPr>
          <w:rFonts w:cstheme="minorHAnsi"/>
          <w:b/>
          <w:i/>
          <w:color w:val="FF0000"/>
          <w:u w:val="single"/>
        </w:rPr>
      </w:pPr>
    </w:p>
    <w:sectPr w:rsidR="00C57C8F" w:rsidSect="00012A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4951A" w14:textId="77777777" w:rsidR="0008064A" w:rsidRDefault="0008064A" w:rsidP="00854BBD">
      <w:pPr>
        <w:spacing w:after="0" w:line="240" w:lineRule="auto"/>
      </w:pPr>
      <w:r>
        <w:separator/>
      </w:r>
    </w:p>
  </w:endnote>
  <w:endnote w:type="continuationSeparator" w:id="0">
    <w:p w14:paraId="7F79817C" w14:textId="77777777" w:rsidR="0008064A" w:rsidRDefault="0008064A" w:rsidP="0085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B3C7" w14:textId="77777777" w:rsidR="0008064A" w:rsidRDefault="0008064A" w:rsidP="00854BBD">
      <w:pPr>
        <w:spacing w:after="0" w:line="240" w:lineRule="auto"/>
      </w:pPr>
      <w:r>
        <w:separator/>
      </w:r>
    </w:p>
  </w:footnote>
  <w:footnote w:type="continuationSeparator" w:id="0">
    <w:p w14:paraId="6268483B" w14:textId="77777777" w:rsidR="0008064A" w:rsidRDefault="0008064A" w:rsidP="0085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5036" w14:textId="0BACBB6B" w:rsidR="00854BBD" w:rsidRPr="008E43FA" w:rsidRDefault="00854BBD" w:rsidP="008E43FA">
    <w:pPr>
      <w:pStyle w:val="Header"/>
      <w:jc w:val="center"/>
      <w:rPr>
        <w:sz w:val="32"/>
        <w:szCs w:val="32"/>
      </w:rPr>
    </w:pPr>
    <w:r w:rsidRPr="008E43FA">
      <w:rPr>
        <w:rFonts w:ascii="Arial" w:hAnsi="Arial" w:cs="Arial"/>
        <w:noProof/>
        <w:sz w:val="32"/>
        <w:szCs w:val="32"/>
      </w:rPr>
      <w:drawing>
        <wp:inline distT="0" distB="0" distL="0" distR="0" wp14:anchorId="4A66976A" wp14:editId="54C22D46">
          <wp:extent cx="640080" cy="640080"/>
          <wp:effectExtent l="0" t="0" r="7620" b="7620"/>
          <wp:docPr id="1" name="Picture 1" descr="http://cawlwrestling.com/images/cawl_imag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awlwrestling.com/images/cawl_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43FA" w:rsidRPr="008E43FA">
      <w:rPr>
        <w:b/>
        <w:i/>
        <w:sz w:val="32"/>
        <w:szCs w:val="32"/>
      </w:rPr>
      <w:t xml:space="preserve">            Capital Area Wrestling League’s </w:t>
    </w:r>
    <w:proofErr w:type="spellStart"/>
    <w:r w:rsidR="008E43FA" w:rsidRPr="008E43FA">
      <w:rPr>
        <w:b/>
        <w:i/>
        <w:sz w:val="32"/>
        <w:szCs w:val="32"/>
      </w:rPr>
      <w:t>PreCAWL</w:t>
    </w:r>
    <w:proofErr w:type="spellEnd"/>
    <w:r w:rsidR="008E43FA" w:rsidRPr="008E43FA">
      <w:rPr>
        <w:b/>
        <w:i/>
        <w:sz w:val="32"/>
        <w:szCs w:val="32"/>
      </w:rPr>
      <w:t xml:space="preserve"> Open              </w:t>
    </w:r>
    <w:r w:rsidRPr="008E43FA">
      <w:rPr>
        <w:noProof/>
        <w:sz w:val="32"/>
        <w:szCs w:val="32"/>
      </w:rPr>
      <w:drawing>
        <wp:inline distT="0" distB="0" distL="0" distR="0" wp14:anchorId="3380E4E2" wp14:editId="22DB5E6C">
          <wp:extent cx="640080" cy="640080"/>
          <wp:effectExtent l="0" t="0" r="7620" b="7620"/>
          <wp:docPr id="2" name="Picture 2" descr="USA Wrestling - The Ultimate News Source for Real Wrestling!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 Wrestling - The Ultimate News Source for Real Wrestling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35"/>
    <w:rsid w:val="00003E57"/>
    <w:rsid w:val="00012A4F"/>
    <w:rsid w:val="0003573A"/>
    <w:rsid w:val="000362E1"/>
    <w:rsid w:val="000412C2"/>
    <w:rsid w:val="00046840"/>
    <w:rsid w:val="00054454"/>
    <w:rsid w:val="0006612E"/>
    <w:rsid w:val="0008064A"/>
    <w:rsid w:val="000B7D6C"/>
    <w:rsid w:val="000C6E91"/>
    <w:rsid w:val="000E4F66"/>
    <w:rsid w:val="000F1EAE"/>
    <w:rsid w:val="001071FE"/>
    <w:rsid w:val="00134BFE"/>
    <w:rsid w:val="00171C73"/>
    <w:rsid w:val="00176C89"/>
    <w:rsid w:val="001C7544"/>
    <w:rsid w:val="001D6AB1"/>
    <w:rsid w:val="001E3775"/>
    <w:rsid w:val="001E5595"/>
    <w:rsid w:val="00216F5E"/>
    <w:rsid w:val="0022792B"/>
    <w:rsid w:val="00232703"/>
    <w:rsid w:val="00242603"/>
    <w:rsid w:val="00297361"/>
    <w:rsid w:val="002C2271"/>
    <w:rsid w:val="002D7049"/>
    <w:rsid w:val="00320CE0"/>
    <w:rsid w:val="003266FE"/>
    <w:rsid w:val="00355DB5"/>
    <w:rsid w:val="00365176"/>
    <w:rsid w:val="003932DE"/>
    <w:rsid w:val="00401700"/>
    <w:rsid w:val="00411A60"/>
    <w:rsid w:val="00414A50"/>
    <w:rsid w:val="00417A6E"/>
    <w:rsid w:val="004513D3"/>
    <w:rsid w:val="00473742"/>
    <w:rsid w:val="00485056"/>
    <w:rsid w:val="004B57F8"/>
    <w:rsid w:val="004B6976"/>
    <w:rsid w:val="004E40CF"/>
    <w:rsid w:val="004E410E"/>
    <w:rsid w:val="00507CEE"/>
    <w:rsid w:val="00521A1D"/>
    <w:rsid w:val="00555544"/>
    <w:rsid w:val="005A35FD"/>
    <w:rsid w:val="005A415F"/>
    <w:rsid w:val="005C7C68"/>
    <w:rsid w:val="005F4E5C"/>
    <w:rsid w:val="00600152"/>
    <w:rsid w:val="00600A1F"/>
    <w:rsid w:val="00612E56"/>
    <w:rsid w:val="00632123"/>
    <w:rsid w:val="00646E12"/>
    <w:rsid w:val="00661CF0"/>
    <w:rsid w:val="00667849"/>
    <w:rsid w:val="00675E63"/>
    <w:rsid w:val="006A2A97"/>
    <w:rsid w:val="006A6F9F"/>
    <w:rsid w:val="006C4374"/>
    <w:rsid w:val="006C7BA1"/>
    <w:rsid w:val="006C7E72"/>
    <w:rsid w:val="006D57AC"/>
    <w:rsid w:val="007225D1"/>
    <w:rsid w:val="00723895"/>
    <w:rsid w:val="00766293"/>
    <w:rsid w:val="00767835"/>
    <w:rsid w:val="007706E8"/>
    <w:rsid w:val="007A170F"/>
    <w:rsid w:val="007C6858"/>
    <w:rsid w:val="007F7EE7"/>
    <w:rsid w:val="00821E7E"/>
    <w:rsid w:val="00825BE2"/>
    <w:rsid w:val="00854BBD"/>
    <w:rsid w:val="0087396E"/>
    <w:rsid w:val="008B6956"/>
    <w:rsid w:val="008E43FA"/>
    <w:rsid w:val="0090098C"/>
    <w:rsid w:val="00925E12"/>
    <w:rsid w:val="00926F75"/>
    <w:rsid w:val="00930B48"/>
    <w:rsid w:val="009372B0"/>
    <w:rsid w:val="00944CF1"/>
    <w:rsid w:val="00977D31"/>
    <w:rsid w:val="00991011"/>
    <w:rsid w:val="00993411"/>
    <w:rsid w:val="009A0D1C"/>
    <w:rsid w:val="009E4C74"/>
    <w:rsid w:val="00A021E1"/>
    <w:rsid w:val="00A15662"/>
    <w:rsid w:val="00A311FB"/>
    <w:rsid w:val="00A36E5E"/>
    <w:rsid w:val="00A413F7"/>
    <w:rsid w:val="00A47AB6"/>
    <w:rsid w:val="00A85899"/>
    <w:rsid w:val="00AA2668"/>
    <w:rsid w:val="00AA370C"/>
    <w:rsid w:val="00AD644B"/>
    <w:rsid w:val="00AF2A5E"/>
    <w:rsid w:val="00B13ADF"/>
    <w:rsid w:val="00B91B55"/>
    <w:rsid w:val="00B91BA8"/>
    <w:rsid w:val="00BD35E1"/>
    <w:rsid w:val="00BD5AD5"/>
    <w:rsid w:val="00BF7B48"/>
    <w:rsid w:val="00C068A7"/>
    <w:rsid w:val="00C07998"/>
    <w:rsid w:val="00C35459"/>
    <w:rsid w:val="00C45FC2"/>
    <w:rsid w:val="00C57C8F"/>
    <w:rsid w:val="00C778F3"/>
    <w:rsid w:val="00CB1D3E"/>
    <w:rsid w:val="00CC392B"/>
    <w:rsid w:val="00D15BE2"/>
    <w:rsid w:val="00D15F89"/>
    <w:rsid w:val="00D25E75"/>
    <w:rsid w:val="00D443EE"/>
    <w:rsid w:val="00D62290"/>
    <w:rsid w:val="00D91AF5"/>
    <w:rsid w:val="00D95178"/>
    <w:rsid w:val="00D96133"/>
    <w:rsid w:val="00DA4C9B"/>
    <w:rsid w:val="00DF3CFA"/>
    <w:rsid w:val="00E23BF6"/>
    <w:rsid w:val="00E35166"/>
    <w:rsid w:val="00E465EA"/>
    <w:rsid w:val="00E55A96"/>
    <w:rsid w:val="00E62488"/>
    <w:rsid w:val="00ED606E"/>
    <w:rsid w:val="00F45008"/>
    <w:rsid w:val="00F516EF"/>
    <w:rsid w:val="00F67975"/>
    <w:rsid w:val="00F80042"/>
    <w:rsid w:val="00FA4FD4"/>
    <w:rsid w:val="00FD29E4"/>
    <w:rsid w:val="00FE4AF0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A637A"/>
  <w15:docId w15:val="{2D5089D4-124D-458F-B1E4-128A36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1C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C3545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16E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3D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1B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BD"/>
  </w:style>
  <w:style w:type="paragraph" w:styleId="Footer">
    <w:name w:val="footer"/>
    <w:basedOn w:val="Normal"/>
    <w:link w:val="FooterChar"/>
    <w:uiPriority w:val="99"/>
    <w:unhideWhenUsed/>
    <w:rsid w:val="00854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2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5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2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61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2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4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7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missioner@capitalareawrestl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boe.com/schools/northpoint%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Gabrielson, Jill</dc:creator>
  <cp:lastModifiedBy>Mike Mehl</cp:lastModifiedBy>
  <cp:revision>7</cp:revision>
  <cp:lastPrinted>2021-11-11T00:43:00Z</cp:lastPrinted>
  <dcterms:created xsi:type="dcterms:W3CDTF">2021-11-16T22:24:00Z</dcterms:created>
  <dcterms:modified xsi:type="dcterms:W3CDTF">2021-11-24T15:40:00Z</dcterms:modified>
</cp:coreProperties>
</file>