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3" w:rsidRDefault="00A21A20" w:rsidP="00BD7774">
      <w:pPr>
        <w:widowControl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</w:t>
      </w:r>
      <w:r w:rsidR="005D22A3">
        <w:rPr>
          <w:noProof/>
        </w:rPr>
        <w:drawing>
          <wp:inline distT="0" distB="0" distL="0" distR="0" wp14:anchorId="47251317" wp14:editId="745A4147">
            <wp:extent cx="4191000" cy="1724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74" w:rsidRPr="00DD502C" w:rsidRDefault="00904A58" w:rsidP="00BD7774">
      <w:pPr>
        <w:widowControl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GRIZZLY IRON</w:t>
      </w:r>
      <w:r w:rsidR="00BD7774" w:rsidRPr="00DD502C">
        <w:rPr>
          <w:b/>
          <w:bCs/>
          <w:sz w:val="56"/>
          <w:szCs w:val="56"/>
        </w:rPr>
        <w:t xml:space="preserve">MAN </w:t>
      </w:r>
    </w:p>
    <w:p w:rsidR="00043C2A" w:rsidRPr="00A21A20" w:rsidRDefault="00904A58" w:rsidP="00A21A20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GRECO-</w:t>
      </w:r>
      <w:r w:rsidR="00BD7774">
        <w:rPr>
          <w:b/>
          <w:bCs/>
          <w:sz w:val="32"/>
          <w:szCs w:val="32"/>
        </w:rPr>
        <w:t>FREESTYLE</w:t>
      </w:r>
      <w:r w:rsidR="00043C2A">
        <w:rPr>
          <w:b/>
          <w:bCs/>
          <w:sz w:val="32"/>
          <w:szCs w:val="32"/>
        </w:rPr>
        <w:t>-</w:t>
      </w:r>
      <w:r w:rsidR="00DD502C" w:rsidRPr="00DD502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WOMEN’S </w:t>
      </w:r>
      <w:r w:rsidR="00BD7774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REESTYLE</w:t>
      </w:r>
      <w:r w:rsidR="00BD7774">
        <w:rPr>
          <w:b/>
          <w:bCs/>
          <w:sz w:val="32"/>
          <w:szCs w:val="32"/>
        </w:rPr>
        <w:t xml:space="preserve"> </w:t>
      </w:r>
    </w:p>
    <w:p w:rsidR="00043C2A" w:rsidRDefault="00043C2A" w:rsidP="00BD7774">
      <w:pPr>
        <w:widowControl w:val="0"/>
        <w:jc w:val="center"/>
        <w:rPr>
          <w:b/>
          <w:bCs/>
          <w:sz w:val="32"/>
          <w:szCs w:val="32"/>
        </w:rPr>
      </w:pPr>
    </w:p>
    <w:p w:rsidR="00243A6C" w:rsidRDefault="00243A6C" w:rsidP="00BD7774">
      <w:pPr>
        <w:widowControl w:val="0"/>
        <w:jc w:val="center"/>
        <w:rPr>
          <w:b/>
          <w:bCs/>
          <w:sz w:val="32"/>
          <w:szCs w:val="32"/>
        </w:rPr>
      </w:pPr>
    </w:p>
    <w:p w:rsidR="00BD7774" w:rsidRDefault="00BD7774" w:rsidP="00CA26BC">
      <w:pPr>
        <w:widowControl w:val="0"/>
        <w:tabs>
          <w:tab w:val="left" w:pos="6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C21717">
        <w:rPr>
          <w:b/>
          <w:bCs/>
          <w:sz w:val="28"/>
          <w:szCs w:val="28"/>
        </w:rPr>
        <w:t xml:space="preserve"> </w:t>
      </w:r>
      <w:r w:rsidR="00904A58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, </w:t>
      </w:r>
      <w:r w:rsidR="00904A58">
        <w:rPr>
          <w:b/>
          <w:bCs/>
          <w:sz w:val="28"/>
          <w:szCs w:val="28"/>
        </w:rPr>
        <w:t>20</w:t>
      </w:r>
    </w:p>
    <w:p w:rsidR="00BD7774" w:rsidRDefault="00BD7774" w:rsidP="00BD777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Franklin Community </w:t>
      </w:r>
      <w:r w:rsidR="00904A58">
        <w:rPr>
          <w:sz w:val="22"/>
          <w:szCs w:val="22"/>
        </w:rPr>
        <w:t>Middle</w:t>
      </w:r>
      <w:r>
        <w:rPr>
          <w:sz w:val="22"/>
          <w:szCs w:val="22"/>
        </w:rPr>
        <w:t xml:space="preserve"> School</w:t>
      </w:r>
      <w:r w:rsidR="00CA26BC">
        <w:rPr>
          <w:sz w:val="22"/>
          <w:szCs w:val="22"/>
        </w:rPr>
        <w:t xml:space="preserve">             </w:t>
      </w:r>
      <w:r w:rsidR="00904A58">
        <w:rPr>
          <w:sz w:val="22"/>
          <w:szCs w:val="22"/>
        </w:rPr>
        <w:t>625</w:t>
      </w:r>
      <w:r>
        <w:rPr>
          <w:sz w:val="22"/>
          <w:szCs w:val="22"/>
        </w:rPr>
        <w:t xml:space="preserve"> </w:t>
      </w:r>
      <w:r w:rsidR="00904A58">
        <w:rPr>
          <w:sz w:val="22"/>
          <w:szCs w:val="22"/>
        </w:rPr>
        <w:t xml:space="preserve">Grizzly </w:t>
      </w:r>
      <w:r>
        <w:rPr>
          <w:sz w:val="22"/>
          <w:szCs w:val="22"/>
        </w:rPr>
        <w:t>Cub</w:t>
      </w:r>
      <w:r w:rsidR="00904A58">
        <w:rPr>
          <w:sz w:val="22"/>
          <w:szCs w:val="22"/>
        </w:rPr>
        <w:t xml:space="preserve"> </w:t>
      </w:r>
      <w:r>
        <w:rPr>
          <w:sz w:val="22"/>
          <w:szCs w:val="22"/>
        </w:rPr>
        <w:t>Drive, Franklin IN</w:t>
      </w:r>
    </w:p>
    <w:p w:rsidR="00043C2A" w:rsidRDefault="00043C2A" w:rsidP="00043C2A">
      <w:pPr>
        <w:widowControl w:val="0"/>
        <w:jc w:val="center"/>
        <w:rPr>
          <w:i/>
          <w:iCs/>
        </w:rPr>
      </w:pPr>
    </w:p>
    <w:p w:rsidR="00243A6C" w:rsidRDefault="00243A6C" w:rsidP="00043C2A">
      <w:pPr>
        <w:widowControl w:val="0"/>
        <w:jc w:val="center"/>
        <w:rPr>
          <w:i/>
          <w:iCs/>
        </w:rPr>
      </w:pPr>
    </w:p>
    <w:p w:rsidR="00BD7774" w:rsidRDefault="00BD7774" w:rsidP="00043C2A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CONTACT</w:t>
      </w:r>
    </w:p>
    <w:p w:rsidR="00904A58" w:rsidRDefault="00904A58" w:rsidP="00043C2A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904A58" w:rsidRDefault="00904A58" w:rsidP="00043C2A">
      <w:pPr>
        <w:widowControl w:val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Patt</w:t>
      </w:r>
      <w:proofErr w:type="spellEnd"/>
      <w:r>
        <w:rPr>
          <w:sz w:val="22"/>
          <w:szCs w:val="22"/>
        </w:rPr>
        <w:t xml:space="preserve"> Van Horn: 317-412-3299 or Email vhcattlecompany@gmail.com</w:t>
      </w:r>
    </w:p>
    <w:p w:rsidR="00BD7774" w:rsidRDefault="00BD7774" w:rsidP="00BD7774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Chuck Van Horn</w:t>
      </w:r>
      <w:r w:rsidR="004355F9">
        <w:rPr>
          <w:sz w:val="22"/>
          <w:szCs w:val="22"/>
        </w:rPr>
        <w:t xml:space="preserve">: </w:t>
      </w:r>
      <w:r>
        <w:rPr>
          <w:sz w:val="22"/>
          <w:szCs w:val="22"/>
        </w:rPr>
        <w:t>317-412-3301</w:t>
      </w:r>
      <w:r w:rsidR="00DD502C">
        <w:rPr>
          <w:sz w:val="22"/>
          <w:szCs w:val="22"/>
        </w:rPr>
        <w:t xml:space="preserve"> or </w:t>
      </w:r>
      <w:r w:rsidR="00904A58">
        <w:rPr>
          <w:sz w:val="22"/>
          <w:szCs w:val="22"/>
        </w:rPr>
        <w:t>Em</w:t>
      </w:r>
      <w:r>
        <w:rPr>
          <w:sz w:val="22"/>
          <w:szCs w:val="22"/>
        </w:rPr>
        <w:t>ail</w:t>
      </w:r>
      <w:r w:rsidR="008135C9">
        <w:rPr>
          <w:sz w:val="22"/>
          <w:szCs w:val="22"/>
        </w:rPr>
        <w:t xml:space="preserve"> </w:t>
      </w:r>
      <w:hyperlink r:id="rId9" w:history="1">
        <w:r w:rsidR="00043C2A" w:rsidRPr="00CD319E">
          <w:rPr>
            <w:rStyle w:val="Hyperlink"/>
            <w:sz w:val="22"/>
            <w:szCs w:val="22"/>
          </w:rPr>
          <w:t>vhcattlecompany@gmail.com</w:t>
        </w:r>
      </w:hyperlink>
      <w:r>
        <w:rPr>
          <w:b/>
          <w:bCs/>
          <w:sz w:val="22"/>
          <w:szCs w:val="22"/>
        </w:rPr>
        <w:t xml:space="preserve"> </w:t>
      </w:r>
    </w:p>
    <w:p w:rsidR="00E43DDF" w:rsidRPr="00E43DDF" w:rsidRDefault="00904A58" w:rsidP="00BD7774">
      <w:pPr>
        <w:widowControl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Jimmy </w:t>
      </w:r>
      <w:proofErr w:type="spellStart"/>
      <w:r>
        <w:rPr>
          <w:bCs/>
          <w:sz w:val="22"/>
          <w:szCs w:val="22"/>
        </w:rPr>
        <w:t>Tonte</w:t>
      </w:r>
      <w:proofErr w:type="spellEnd"/>
      <w:r w:rsidR="00E43DDF" w:rsidRPr="00E43DDF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317-</w:t>
      </w:r>
      <w:r w:rsidR="001B2542">
        <w:rPr>
          <w:bCs/>
          <w:sz w:val="22"/>
          <w:szCs w:val="22"/>
        </w:rPr>
        <w:t>371</w:t>
      </w:r>
      <w:r>
        <w:rPr>
          <w:bCs/>
          <w:sz w:val="22"/>
          <w:szCs w:val="22"/>
        </w:rPr>
        <w:t>-</w:t>
      </w:r>
      <w:r w:rsidR="001B2542">
        <w:rPr>
          <w:bCs/>
          <w:sz w:val="22"/>
          <w:szCs w:val="22"/>
        </w:rPr>
        <w:t>2654</w:t>
      </w:r>
      <w:r>
        <w:rPr>
          <w:bCs/>
          <w:sz w:val="22"/>
          <w:szCs w:val="22"/>
        </w:rPr>
        <w:t xml:space="preserve"> or E</w:t>
      </w:r>
      <w:r w:rsidR="00E43DDF" w:rsidRPr="00E43DDF">
        <w:rPr>
          <w:bCs/>
          <w:sz w:val="22"/>
          <w:szCs w:val="22"/>
        </w:rPr>
        <w:t xml:space="preserve">mail </w:t>
      </w:r>
      <w:r w:rsidR="001B2542">
        <w:rPr>
          <w:bCs/>
          <w:sz w:val="22"/>
          <w:szCs w:val="22"/>
        </w:rPr>
        <w:t>tontej@franklinschools.org</w:t>
      </w:r>
      <w:r>
        <w:rPr>
          <w:bCs/>
          <w:sz w:val="22"/>
          <w:szCs w:val="22"/>
        </w:rPr>
        <w:t xml:space="preserve"> </w:t>
      </w:r>
    </w:p>
    <w:p w:rsidR="00243A6C" w:rsidRDefault="00243A6C" w:rsidP="00BD7774">
      <w:pPr>
        <w:widowControl w:val="0"/>
        <w:jc w:val="center"/>
        <w:rPr>
          <w:b/>
          <w:bCs/>
          <w:sz w:val="22"/>
          <w:szCs w:val="22"/>
        </w:rPr>
      </w:pPr>
    </w:p>
    <w:p w:rsidR="00BD7774" w:rsidRDefault="00BD7774" w:rsidP="00BD7774">
      <w:pPr>
        <w:widowControl w:val="0"/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 </w:t>
      </w:r>
    </w:p>
    <w:p w:rsidR="00BD7774" w:rsidRDefault="00BD777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SANCTION - RULES </w:t>
      </w:r>
      <w:r w:rsidR="00043C2A">
        <w:rPr>
          <w:b/>
          <w:bCs/>
          <w:i/>
          <w:iCs/>
          <w:sz w:val="22"/>
          <w:szCs w:val="22"/>
        </w:rPr>
        <w:t>–</w:t>
      </w:r>
      <w:r>
        <w:rPr>
          <w:b/>
          <w:bCs/>
          <w:i/>
          <w:iCs/>
          <w:sz w:val="22"/>
          <w:szCs w:val="22"/>
        </w:rPr>
        <w:t xml:space="preserve"> ELIGIBILITY</w:t>
      </w:r>
    </w:p>
    <w:p w:rsidR="00E43DDF" w:rsidRPr="00CE210C" w:rsidRDefault="00FB2EDD" w:rsidP="00CE210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We follow all USA Wrestling rules and any ISWA modifications</w:t>
      </w:r>
    </w:p>
    <w:p w:rsidR="00FB2EDD" w:rsidRDefault="00FB2EDD" w:rsidP="00FB2EDD">
      <w:pPr>
        <w:widowControl w:val="0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243A6C" w:rsidRDefault="00243A6C" w:rsidP="00FB2EDD">
      <w:pPr>
        <w:widowControl w:val="0"/>
        <w:jc w:val="both"/>
        <w:rPr>
          <w:sz w:val="8"/>
          <w:szCs w:val="8"/>
        </w:rPr>
      </w:pPr>
    </w:p>
    <w:p w:rsidR="00BD7774" w:rsidRDefault="00BD7774" w:rsidP="00BD7774">
      <w:pPr>
        <w:widowControl w:val="0"/>
        <w:jc w:val="both"/>
        <w:rPr>
          <w:sz w:val="16"/>
          <w:szCs w:val="16"/>
        </w:rPr>
      </w:pPr>
      <w:r>
        <w:rPr>
          <w:sz w:val="12"/>
          <w:szCs w:val="12"/>
        </w:rPr>
        <w:tab/>
      </w:r>
    </w:p>
    <w:p w:rsidR="00BD7774" w:rsidRDefault="00BD777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ENTRY FEE</w:t>
      </w:r>
    </w:p>
    <w:p w:rsidR="00904A58" w:rsidRDefault="0030124C" w:rsidP="00BD777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BD7774">
        <w:rPr>
          <w:sz w:val="22"/>
          <w:szCs w:val="22"/>
        </w:rPr>
        <w:t xml:space="preserve"> styles</w:t>
      </w:r>
      <w:r>
        <w:rPr>
          <w:sz w:val="22"/>
          <w:szCs w:val="22"/>
        </w:rPr>
        <w:t>- $</w:t>
      </w:r>
      <w:r w:rsidR="00904A58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904A58">
        <w:rPr>
          <w:sz w:val="22"/>
          <w:szCs w:val="22"/>
        </w:rPr>
        <w:t xml:space="preserve">  </w:t>
      </w:r>
    </w:p>
    <w:p w:rsidR="0030124C" w:rsidRDefault="00904A58" w:rsidP="00BD777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2 style- $35.00</w:t>
      </w:r>
      <w:r w:rsidR="0030124C">
        <w:rPr>
          <w:sz w:val="22"/>
          <w:szCs w:val="22"/>
        </w:rPr>
        <w:t xml:space="preserve"> </w:t>
      </w:r>
    </w:p>
    <w:p w:rsidR="001B2542" w:rsidRDefault="001B2542" w:rsidP="00BD777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Girls wrestling in the Women’s tournament may not wrestle in the Boys/Girls Freestyle tournament and vice versa. </w:t>
      </w:r>
    </w:p>
    <w:p w:rsidR="00904A58" w:rsidRDefault="00904A58" w:rsidP="00904A58">
      <w:pPr>
        <w:widowControl w:val="0"/>
        <w:rPr>
          <w:sz w:val="22"/>
          <w:szCs w:val="22"/>
        </w:rPr>
      </w:pPr>
    </w:p>
    <w:p w:rsidR="00243A6C" w:rsidRDefault="00243A6C" w:rsidP="00BD7774">
      <w:pPr>
        <w:widowControl w:val="0"/>
        <w:jc w:val="center"/>
        <w:rPr>
          <w:sz w:val="12"/>
          <w:szCs w:val="12"/>
        </w:rPr>
      </w:pPr>
    </w:p>
    <w:p w:rsidR="00BD7774" w:rsidRDefault="00BD7774" w:rsidP="00BD7774">
      <w:pPr>
        <w:widowControl w:val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AGE DIVISIONS</w:t>
      </w:r>
    </w:p>
    <w:p w:rsidR="00BD7774" w:rsidRDefault="00BD7774" w:rsidP="00BD777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PEE-WEE – JUNIOR</w:t>
      </w:r>
    </w:p>
    <w:p w:rsidR="00043C2A" w:rsidRDefault="00043C2A" w:rsidP="00BD7774">
      <w:pPr>
        <w:widowControl w:val="0"/>
        <w:jc w:val="center"/>
        <w:rPr>
          <w:sz w:val="22"/>
          <w:szCs w:val="22"/>
        </w:rPr>
      </w:pPr>
    </w:p>
    <w:p w:rsidR="00043C2A" w:rsidRPr="0030124C" w:rsidRDefault="00043C2A" w:rsidP="00BD7774">
      <w:pPr>
        <w:widowControl w:val="0"/>
        <w:jc w:val="center"/>
        <w:rPr>
          <w:b/>
          <w:sz w:val="22"/>
          <w:szCs w:val="22"/>
        </w:rPr>
      </w:pPr>
      <w:r w:rsidRPr="0030124C">
        <w:rPr>
          <w:b/>
          <w:sz w:val="22"/>
          <w:szCs w:val="22"/>
        </w:rPr>
        <w:t>BRACKETS</w:t>
      </w:r>
    </w:p>
    <w:p w:rsidR="00043C2A" w:rsidRDefault="00904A58" w:rsidP="00BD777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043C2A">
        <w:rPr>
          <w:sz w:val="22"/>
          <w:szCs w:val="22"/>
        </w:rPr>
        <w:t>raditional weight classes and brackets</w:t>
      </w:r>
    </w:p>
    <w:p w:rsidR="00243A6C" w:rsidRDefault="00243A6C" w:rsidP="00BD7774">
      <w:pPr>
        <w:widowControl w:val="0"/>
        <w:jc w:val="center"/>
        <w:rPr>
          <w:sz w:val="22"/>
          <w:szCs w:val="22"/>
        </w:rPr>
      </w:pPr>
    </w:p>
    <w:p w:rsidR="00243A6C" w:rsidRDefault="00243A6C" w:rsidP="00BD7774">
      <w:pPr>
        <w:widowControl w:val="0"/>
        <w:jc w:val="center"/>
        <w:rPr>
          <w:sz w:val="22"/>
          <w:szCs w:val="22"/>
        </w:rPr>
      </w:pPr>
    </w:p>
    <w:p w:rsidR="00BD7774" w:rsidRDefault="00BD7774" w:rsidP="00BD7774">
      <w:pPr>
        <w:widowControl w:val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REGISTRATION </w:t>
      </w:r>
    </w:p>
    <w:p w:rsidR="006C369F" w:rsidRPr="00CA26BC" w:rsidRDefault="00CA26BC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R</w:t>
      </w:r>
      <w:r w:rsidR="00BD7774" w:rsidRPr="00CA26BC">
        <w:rPr>
          <w:bCs/>
          <w:i/>
          <w:iCs/>
          <w:sz w:val="22"/>
          <w:szCs w:val="22"/>
        </w:rPr>
        <w:t xml:space="preserve">egistration must be completed on-line @ </w:t>
      </w:r>
      <w:r w:rsidR="00BD7774" w:rsidRPr="00CA26BC">
        <w:rPr>
          <w:bCs/>
          <w:i/>
          <w:iCs/>
          <w:sz w:val="22"/>
          <w:szCs w:val="22"/>
          <w:u w:val="single"/>
        </w:rPr>
        <w:t>trackwrestling.com</w:t>
      </w:r>
      <w:r w:rsidR="00BD7774" w:rsidRPr="00CA26BC">
        <w:rPr>
          <w:bCs/>
          <w:i/>
          <w:iCs/>
          <w:sz w:val="22"/>
          <w:szCs w:val="22"/>
        </w:rPr>
        <w:t xml:space="preserve"> by </w:t>
      </w:r>
      <w:r w:rsidR="006C369F" w:rsidRPr="00CA26BC">
        <w:rPr>
          <w:b/>
          <w:bCs/>
          <w:i/>
          <w:iCs/>
          <w:sz w:val="22"/>
          <w:szCs w:val="22"/>
        </w:rPr>
        <w:t>Friday</w:t>
      </w:r>
      <w:r w:rsidR="00BD7774" w:rsidRPr="00CA26BC">
        <w:rPr>
          <w:b/>
          <w:bCs/>
          <w:i/>
          <w:iCs/>
          <w:sz w:val="22"/>
          <w:szCs w:val="22"/>
        </w:rPr>
        <w:t xml:space="preserve">, April </w:t>
      </w:r>
      <w:r w:rsidR="00904A58">
        <w:rPr>
          <w:b/>
          <w:bCs/>
          <w:i/>
          <w:iCs/>
          <w:sz w:val="22"/>
          <w:szCs w:val="22"/>
        </w:rPr>
        <w:t>1</w:t>
      </w:r>
      <w:r w:rsidR="00A91ACD">
        <w:rPr>
          <w:b/>
          <w:bCs/>
          <w:i/>
          <w:iCs/>
          <w:sz w:val="22"/>
          <w:szCs w:val="22"/>
        </w:rPr>
        <w:t>6</w:t>
      </w:r>
      <w:r w:rsidR="00BD7774" w:rsidRPr="00CA26BC">
        <w:rPr>
          <w:b/>
          <w:bCs/>
          <w:i/>
          <w:iCs/>
          <w:sz w:val="22"/>
          <w:szCs w:val="22"/>
        </w:rPr>
        <w:t>, 20</w:t>
      </w:r>
      <w:r w:rsidR="00904A58">
        <w:rPr>
          <w:b/>
          <w:bCs/>
          <w:i/>
          <w:iCs/>
          <w:sz w:val="22"/>
          <w:szCs w:val="22"/>
        </w:rPr>
        <w:t>21</w:t>
      </w:r>
      <w:r w:rsidR="005D22A3">
        <w:rPr>
          <w:b/>
          <w:bCs/>
          <w:i/>
          <w:iCs/>
          <w:sz w:val="22"/>
          <w:szCs w:val="22"/>
        </w:rPr>
        <w:t xml:space="preserve"> </w:t>
      </w:r>
      <w:r w:rsidR="006C369F" w:rsidRPr="00CA26BC">
        <w:rPr>
          <w:b/>
          <w:bCs/>
          <w:i/>
          <w:iCs/>
          <w:sz w:val="22"/>
          <w:szCs w:val="22"/>
        </w:rPr>
        <w:t xml:space="preserve">at </w:t>
      </w:r>
    </w:p>
    <w:p w:rsidR="00BD7774" w:rsidRDefault="001B254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5</w:t>
      </w:r>
      <w:r w:rsidR="00BD7774" w:rsidRPr="00CA26BC">
        <w:rPr>
          <w:b/>
          <w:bCs/>
          <w:i/>
          <w:iCs/>
          <w:sz w:val="22"/>
          <w:szCs w:val="22"/>
        </w:rPr>
        <w:t>:</w:t>
      </w:r>
      <w:r w:rsidR="006C369F" w:rsidRPr="00CA26BC">
        <w:rPr>
          <w:b/>
          <w:bCs/>
          <w:i/>
          <w:iCs/>
          <w:sz w:val="22"/>
          <w:szCs w:val="22"/>
        </w:rPr>
        <w:t xml:space="preserve">00 </w:t>
      </w:r>
      <w:proofErr w:type="gramStart"/>
      <w:r w:rsidR="000232DF">
        <w:rPr>
          <w:b/>
          <w:bCs/>
          <w:i/>
          <w:iCs/>
          <w:sz w:val="22"/>
          <w:szCs w:val="22"/>
        </w:rPr>
        <w:t>p.</w:t>
      </w:r>
      <w:r w:rsidR="006C369F" w:rsidRPr="00CA26BC">
        <w:rPr>
          <w:b/>
          <w:bCs/>
          <w:i/>
          <w:iCs/>
          <w:sz w:val="22"/>
          <w:szCs w:val="22"/>
        </w:rPr>
        <w:t>m.</w:t>
      </w:r>
      <w:r w:rsidR="00BD7774" w:rsidRPr="00CA26BC">
        <w:rPr>
          <w:b/>
          <w:bCs/>
          <w:i/>
          <w:iCs/>
          <w:sz w:val="22"/>
          <w:szCs w:val="22"/>
        </w:rPr>
        <w:t>.</w:t>
      </w:r>
      <w:proofErr w:type="gramEnd"/>
      <w:r w:rsidR="00BD7774" w:rsidRPr="00CA26BC">
        <w:rPr>
          <w:b/>
          <w:bCs/>
          <w:i/>
          <w:iCs/>
          <w:sz w:val="22"/>
          <w:szCs w:val="22"/>
        </w:rPr>
        <w:t xml:space="preserve"> </w:t>
      </w:r>
      <w:r w:rsidR="00995DFB">
        <w:rPr>
          <w:b/>
          <w:bCs/>
          <w:i/>
          <w:iCs/>
          <w:sz w:val="22"/>
          <w:szCs w:val="22"/>
        </w:rPr>
        <w:t>EST</w:t>
      </w:r>
    </w:p>
    <w:p w:rsidR="0030124C" w:rsidRDefault="0030124C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BD7774" w:rsidRDefault="00BD7774" w:rsidP="00BD7774">
      <w:pPr>
        <w:widowControl w:val="0"/>
        <w:jc w:val="center"/>
        <w:rPr>
          <w:sz w:val="12"/>
          <w:szCs w:val="12"/>
        </w:rPr>
      </w:pPr>
    </w:p>
    <w:p w:rsidR="001B2542" w:rsidRDefault="00BD7774" w:rsidP="001B2542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WEIGH-INS</w:t>
      </w:r>
      <w:r w:rsidR="001B2542">
        <w:rPr>
          <w:b/>
          <w:bCs/>
          <w:i/>
          <w:iCs/>
          <w:sz w:val="22"/>
          <w:szCs w:val="22"/>
        </w:rPr>
        <w:t>/</w:t>
      </w:r>
      <w:r w:rsidR="001B2542" w:rsidRPr="001B2542">
        <w:rPr>
          <w:b/>
          <w:bCs/>
          <w:i/>
          <w:iCs/>
          <w:sz w:val="22"/>
          <w:szCs w:val="22"/>
        </w:rPr>
        <w:t xml:space="preserve"> </w:t>
      </w:r>
      <w:r w:rsidR="001B2542">
        <w:rPr>
          <w:b/>
          <w:bCs/>
          <w:i/>
          <w:iCs/>
          <w:sz w:val="22"/>
          <w:szCs w:val="22"/>
        </w:rPr>
        <w:t xml:space="preserve">SATELLITE WEIGH-INS  </w:t>
      </w:r>
    </w:p>
    <w:p w:rsidR="00BD7774" w:rsidRDefault="00BD777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562E84" w:rsidRDefault="001B254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Due to </w:t>
      </w:r>
      <w:proofErr w:type="spellStart"/>
      <w:r>
        <w:rPr>
          <w:b/>
          <w:bCs/>
          <w:i/>
          <w:iCs/>
          <w:sz w:val="22"/>
          <w:szCs w:val="22"/>
        </w:rPr>
        <w:t>Covid</w:t>
      </w:r>
      <w:proofErr w:type="spellEnd"/>
      <w:r>
        <w:rPr>
          <w:b/>
          <w:bCs/>
          <w:i/>
          <w:iCs/>
          <w:sz w:val="22"/>
          <w:szCs w:val="22"/>
        </w:rPr>
        <w:t xml:space="preserve"> 19 concerns w</w:t>
      </w:r>
      <w:r w:rsidR="00562E84">
        <w:rPr>
          <w:b/>
          <w:bCs/>
          <w:i/>
          <w:iCs/>
          <w:sz w:val="22"/>
          <w:szCs w:val="22"/>
        </w:rPr>
        <w:t xml:space="preserve">e </w:t>
      </w:r>
      <w:r>
        <w:rPr>
          <w:b/>
          <w:bCs/>
          <w:i/>
          <w:iCs/>
          <w:sz w:val="22"/>
          <w:szCs w:val="22"/>
        </w:rPr>
        <w:t xml:space="preserve">are allowing clubs to be weigh-in sites but you must contact </w:t>
      </w:r>
      <w:proofErr w:type="spellStart"/>
      <w:r>
        <w:rPr>
          <w:b/>
          <w:bCs/>
          <w:i/>
          <w:iCs/>
          <w:sz w:val="22"/>
          <w:szCs w:val="22"/>
        </w:rPr>
        <w:t>Patt</w:t>
      </w:r>
      <w:proofErr w:type="spellEnd"/>
      <w:r>
        <w:rPr>
          <w:b/>
          <w:bCs/>
          <w:i/>
          <w:iCs/>
          <w:sz w:val="22"/>
          <w:szCs w:val="22"/>
        </w:rPr>
        <w:t xml:space="preserve"> or Chuck prior to Thursday April 16 in order to receive information regarding the procedure for weigh-ins.  There will be no faxed weigh-ins.   If you have questions please contact one of us. </w:t>
      </w:r>
    </w:p>
    <w:p w:rsidR="008918F3" w:rsidRDefault="008918F3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 weights are good for 4/18/2021 Indy </w:t>
      </w:r>
      <w:proofErr w:type="spellStart"/>
      <w:r>
        <w:rPr>
          <w:b/>
          <w:bCs/>
          <w:i/>
          <w:iCs/>
          <w:sz w:val="22"/>
          <w:szCs w:val="22"/>
        </w:rPr>
        <w:t>Freco</w:t>
      </w:r>
      <w:proofErr w:type="spellEnd"/>
      <w:r>
        <w:rPr>
          <w:b/>
          <w:bCs/>
          <w:i/>
          <w:iCs/>
          <w:sz w:val="22"/>
          <w:szCs w:val="22"/>
        </w:rPr>
        <w:t xml:space="preserve"> Freestyle and Greco</w:t>
      </w:r>
    </w:p>
    <w:p w:rsidR="00CE210C" w:rsidRDefault="00CE210C" w:rsidP="001B2542">
      <w:pPr>
        <w:widowControl w:val="0"/>
        <w:rPr>
          <w:b/>
          <w:bCs/>
          <w:i/>
          <w:iCs/>
          <w:sz w:val="22"/>
          <w:szCs w:val="22"/>
        </w:rPr>
      </w:pPr>
    </w:p>
    <w:p w:rsidR="00243A6C" w:rsidRDefault="00243A6C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BD7774" w:rsidRDefault="00904A58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TOURNA</w:t>
      </w:r>
      <w:r w:rsidR="00BD7774">
        <w:rPr>
          <w:b/>
          <w:bCs/>
          <w:i/>
          <w:iCs/>
          <w:sz w:val="22"/>
          <w:szCs w:val="22"/>
        </w:rPr>
        <w:t>MENT START TIMES</w:t>
      </w:r>
    </w:p>
    <w:p w:rsidR="00BD7774" w:rsidRDefault="00904A58" w:rsidP="00BD777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Session 1- Greco</w:t>
      </w:r>
      <w:r w:rsidR="00CE210C">
        <w:rPr>
          <w:b/>
          <w:bCs/>
          <w:sz w:val="22"/>
          <w:szCs w:val="22"/>
        </w:rPr>
        <w:t>—9</w:t>
      </w:r>
      <w:r w:rsidR="00BD7774">
        <w:rPr>
          <w:b/>
          <w:bCs/>
          <w:sz w:val="22"/>
          <w:szCs w:val="22"/>
        </w:rPr>
        <w:t xml:space="preserve">:00 am </w:t>
      </w:r>
    </w:p>
    <w:p w:rsidR="00043C2A" w:rsidRDefault="00904A58" w:rsidP="00BD777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Session 2- Freestyle/Women’s Freestyle 1:00 (at the earliest)</w:t>
      </w:r>
      <w:r w:rsidR="001B2542">
        <w:rPr>
          <w:b/>
          <w:bCs/>
          <w:sz w:val="22"/>
          <w:szCs w:val="22"/>
        </w:rPr>
        <w:t xml:space="preserve"> or 30 minutes following completion of Greco </w:t>
      </w:r>
    </w:p>
    <w:p w:rsidR="00243A6C" w:rsidRDefault="00243A6C" w:rsidP="00BD7774">
      <w:pPr>
        <w:widowControl w:val="0"/>
        <w:jc w:val="center"/>
        <w:rPr>
          <w:b/>
          <w:bCs/>
          <w:sz w:val="22"/>
          <w:szCs w:val="22"/>
        </w:rPr>
      </w:pPr>
    </w:p>
    <w:p w:rsidR="00BD7774" w:rsidRDefault="00BD7774" w:rsidP="00BD777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FE5F75" w:rsidRPr="00DD502C" w:rsidRDefault="00BD7774" w:rsidP="00FE5F75">
      <w:pPr>
        <w:widowControl w:val="0"/>
        <w:jc w:val="center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AWARDS FOR EACH STYLE</w:t>
      </w:r>
      <w:r w:rsidR="00FE5F75">
        <w:rPr>
          <w:b/>
          <w:bCs/>
          <w:i/>
          <w:iCs/>
          <w:sz w:val="22"/>
          <w:szCs w:val="22"/>
        </w:rPr>
        <w:t xml:space="preserve"> &amp; </w:t>
      </w:r>
      <w:r w:rsidR="00156652">
        <w:rPr>
          <w:b/>
          <w:bCs/>
          <w:i/>
          <w:iCs/>
          <w:sz w:val="22"/>
          <w:szCs w:val="22"/>
        </w:rPr>
        <w:t>IRONMAN</w:t>
      </w:r>
      <w:r w:rsidR="00FE5F75">
        <w:rPr>
          <w:b/>
          <w:bCs/>
          <w:i/>
          <w:iCs/>
          <w:sz w:val="22"/>
          <w:szCs w:val="22"/>
        </w:rPr>
        <w:t xml:space="preserve"> AWARD</w:t>
      </w:r>
    </w:p>
    <w:p w:rsidR="00D83210" w:rsidRDefault="00562E84" w:rsidP="00D83210">
      <w:pPr>
        <w:widowControl w:val="0"/>
        <w:jc w:val="center"/>
        <w:rPr>
          <w:sz w:val="15"/>
          <w:szCs w:val="15"/>
          <w:vertAlign w:val="superscript"/>
        </w:rPr>
      </w:pPr>
      <w:r>
        <w:rPr>
          <w:sz w:val="22"/>
          <w:szCs w:val="22"/>
        </w:rPr>
        <w:t xml:space="preserve">Greco &amp; Freestyle- </w:t>
      </w:r>
      <w:r w:rsidR="00BD7774">
        <w:rPr>
          <w:sz w:val="22"/>
          <w:szCs w:val="22"/>
        </w:rPr>
        <w:t>Medals to 1</w:t>
      </w:r>
      <w:r w:rsidR="00BD7774">
        <w:rPr>
          <w:sz w:val="15"/>
          <w:szCs w:val="15"/>
          <w:vertAlign w:val="superscript"/>
        </w:rPr>
        <w:t>st</w:t>
      </w:r>
      <w:r>
        <w:rPr>
          <w:sz w:val="22"/>
          <w:szCs w:val="22"/>
        </w:rPr>
        <w:t xml:space="preserve">, </w:t>
      </w:r>
      <w:r w:rsidR="00BD7774">
        <w:rPr>
          <w:sz w:val="22"/>
          <w:szCs w:val="22"/>
        </w:rPr>
        <w:t>2</w:t>
      </w:r>
      <w:r w:rsidR="00BD7774">
        <w:rPr>
          <w:sz w:val="15"/>
          <w:szCs w:val="15"/>
          <w:vertAlign w:val="superscript"/>
        </w:rPr>
        <w:t>nd</w:t>
      </w:r>
      <w:r>
        <w:rPr>
          <w:sz w:val="22"/>
          <w:szCs w:val="22"/>
        </w:rPr>
        <w:t xml:space="preserve">, </w:t>
      </w:r>
      <w:r w:rsidR="00BD7774">
        <w:rPr>
          <w:sz w:val="22"/>
          <w:szCs w:val="22"/>
        </w:rPr>
        <w:t>3</w:t>
      </w:r>
      <w:r w:rsidR="00BD7774">
        <w:rPr>
          <w:sz w:val="15"/>
          <w:szCs w:val="15"/>
          <w:vertAlign w:val="superscript"/>
        </w:rPr>
        <w:t>rd</w:t>
      </w:r>
      <w:r w:rsidR="00BD7774">
        <w:rPr>
          <w:sz w:val="22"/>
          <w:szCs w:val="22"/>
        </w:rPr>
        <w:t xml:space="preserve"> - Ribbons for </w:t>
      </w:r>
      <w:proofErr w:type="gramStart"/>
      <w:r w:rsidR="00BD7774">
        <w:rPr>
          <w:sz w:val="22"/>
          <w:szCs w:val="22"/>
        </w:rPr>
        <w:t>4</w:t>
      </w:r>
      <w:r w:rsidR="00BD7774">
        <w:rPr>
          <w:sz w:val="15"/>
          <w:szCs w:val="15"/>
          <w:vertAlign w:val="superscript"/>
        </w:rPr>
        <w:t>th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="00BD7774">
        <w:rPr>
          <w:sz w:val="22"/>
          <w:szCs w:val="22"/>
        </w:rPr>
        <w:t>5</w:t>
      </w:r>
      <w:r w:rsidR="00BD7774">
        <w:rPr>
          <w:sz w:val="15"/>
          <w:szCs w:val="15"/>
          <w:vertAlign w:val="superscript"/>
        </w:rPr>
        <w:t>th</w:t>
      </w:r>
      <w:r>
        <w:rPr>
          <w:sz w:val="22"/>
          <w:szCs w:val="22"/>
        </w:rPr>
        <w:t xml:space="preserve">, </w:t>
      </w:r>
      <w:r w:rsidR="00BD7774">
        <w:rPr>
          <w:sz w:val="22"/>
          <w:szCs w:val="22"/>
        </w:rPr>
        <w:t>6</w:t>
      </w:r>
      <w:r w:rsidR="00BD7774">
        <w:rPr>
          <w:sz w:val="15"/>
          <w:szCs w:val="15"/>
          <w:vertAlign w:val="superscript"/>
        </w:rPr>
        <w:t>th</w:t>
      </w:r>
    </w:p>
    <w:p w:rsidR="00562E84" w:rsidRDefault="00562E84" w:rsidP="00562E8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Women’s Freestyle- Trophies 1</w:t>
      </w:r>
      <w:r w:rsidRPr="00562E8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</w:t>
      </w:r>
      <w:r w:rsidRPr="00562E8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 w:rsidRPr="00562E8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 Ribbons 4</w:t>
      </w:r>
      <w:r w:rsidRPr="00562E8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5</w:t>
      </w:r>
      <w:r w:rsidRPr="00562E8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6</w:t>
      </w:r>
      <w:r w:rsidRPr="00156652">
        <w:rPr>
          <w:sz w:val="22"/>
          <w:szCs w:val="22"/>
          <w:vertAlign w:val="superscript"/>
        </w:rPr>
        <w:t>th</w:t>
      </w:r>
    </w:p>
    <w:p w:rsidR="00156652" w:rsidRDefault="00156652" w:rsidP="00156652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IRONMAN AWARD (given for each age division) criteria</w:t>
      </w:r>
    </w:p>
    <w:p w:rsidR="00156652" w:rsidRDefault="00156652" w:rsidP="00156652">
      <w:pPr>
        <w:pStyle w:val="ListParagraph"/>
        <w:widowControl w:val="0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Must win both styles</w:t>
      </w:r>
    </w:p>
    <w:p w:rsidR="00156652" w:rsidRDefault="00156652" w:rsidP="00156652">
      <w:pPr>
        <w:pStyle w:val="ListParagraph"/>
        <w:widowControl w:val="0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Most accumulated points: 3 pts pin, 2 pts tech-fall, 1 point win, 1 point forfeit </w:t>
      </w:r>
    </w:p>
    <w:p w:rsidR="008918F3" w:rsidRDefault="0068202E" w:rsidP="008918F3">
      <w:pPr>
        <w:pStyle w:val="ListParagraph"/>
        <w:widowControl w:val="0"/>
        <w:rPr>
          <w:sz w:val="22"/>
          <w:szCs w:val="22"/>
        </w:rPr>
      </w:pPr>
      <w:r>
        <w:rPr>
          <w:sz w:val="22"/>
          <w:szCs w:val="22"/>
        </w:rPr>
        <w:t>IF YOU WRESTLE AT THE GRIZZLY IRONMAN AND THE INDY FRECO</w:t>
      </w:r>
      <w:r w:rsidR="006166F1">
        <w:rPr>
          <w:sz w:val="22"/>
          <w:szCs w:val="22"/>
        </w:rPr>
        <w:t xml:space="preserve"> on 4/18 YOU WILL BE MAILED A T-SHIRT FOR YOUR PARTICIPATION IN BOTH TOURNAMENTS</w:t>
      </w:r>
    </w:p>
    <w:p w:rsidR="00156652" w:rsidRDefault="00156652" w:rsidP="00156652">
      <w:pPr>
        <w:pStyle w:val="ListParagraph"/>
        <w:widowControl w:val="0"/>
        <w:rPr>
          <w:sz w:val="22"/>
          <w:szCs w:val="22"/>
        </w:rPr>
      </w:pPr>
    </w:p>
    <w:p w:rsidR="00D83210" w:rsidRPr="00D83210" w:rsidRDefault="00D83210" w:rsidP="00A21A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BD7774" w:rsidRDefault="00BD7774" w:rsidP="00BD7774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BD7774" w:rsidRDefault="00BD777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SPECTATOR FEE</w:t>
      </w:r>
    </w:p>
    <w:p w:rsidR="00562E84" w:rsidRDefault="00562E8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PLEASE PURCHASE TICKETS @ www. Eventbrite.com and look for Grizzly Ironman- this is the only way to purchase tickets NO TICKETS AT THE DOOR</w:t>
      </w:r>
    </w:p>
    <w:p w:rsidR="00562E84" w:rsidRDefault="00562E8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You may purchase them starting Wednesday April 14-Saturday April 17@ 1:00 pm EST</w:t>
      </w:r>
    </w:p>
    <w:p w:rsidR="00562E84" w:rsidRDefault="00562E8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562E84" w:rsidRDefault="00562E84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EACH WRESTLER CAN HAVE </w:t>
      </w:r>
      <w:r w:rsidR="008918F3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 xml:space="preserve"> TICKETS - $10/</w:t>
      </w:r>
      <w:r w:rsidR="00156652">
        <w:rPr>
          <w:b/>
          <w:bCs/>
          <w:i/>
          <w:iCs/>
          <w:sz w:val="22"/>
          <w:szCs w:val="22"/>
        </w:rPr>
        <w:t>person</w:t>
      </w:r>
    </w:p>
    <w:p w:rsidR="00CE210C" w:rsidRDefault="00D83210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WE DON NOT recognize the </w:t>
      </w:r>
      <w:r w:rsidR="005D22A3">
        <w:rPr>
          <w:b/>
          <w:bCs/>
          <w:i/>
          <w:iCs/>
          <w:sz w:val="22"/>
          <w:szCs w:val="22"/>
        </w:rPr>
        <w:t xml:space="preserve">USA </w:t>
      </w:r>
      <w:r>
        <w:rPr>
          <w:b/>
          <w:bCs/>
          <w:i/>
          <w:iCs/>
          <w:sz w:val="22"/>
          <w:szCs w:val="22"/>
        </w:rPr>
        <w:t>Wrestling C</w:t>
      </w:r>
      <w:r w:rsidR="005D22A3">
        <w:rPr>
          <w:b/>
          <w:bCs/>
          <w:i/>
          <w:iCs/>
          <w:sz w:val="22"/>
          <w:szCs w:val="22"/>
        </w:rPr>
        <w:t>oaches card</w:t>
      </w:r>
      <w:r>
        <w:rPr>
          <w:b/>
          <w:bCs/>
          <w:i/>
          <w:iCs/>
          <w:sz w:val="22"/>
          <w:szCs w:val="22"/>
        </w:rPr>
        <w:t xml:space="preserve"> for free admission </w:t>
      </w:r>
    </w:p>
    <w:p w:rsidR="005D22A3" w:rsidRDefault="005D22A3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156652" w:rsidRDefault="003C7BB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SPEC</w:t>
      </w:r>
      <w:r w:rsidR="00156652">
        <w:rPr>
          <w:b/>
          <w:bCs/>
          <w:i/>
          <w:iCs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AT</w:t>
      </w:r>
      <w:r w:rsidR="00156652">
        <w:rPr>
          <w:b/>
          <w:bCs/>
          <w:i/>
          <w:iCs/>
          <w:sz w:val="22"/>
          <w:szCs w:val="22"/>
        </w:rPr>
        <w:t>OR SEATING</w:t>
      </w:r>
    </w:p>
    <w:p w:rsidR="008918F3" w:rsidRDefault="008918F3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PLEASE ENTER THROUGH DOOR 245</w:t>
      </w:r>
    </w:p>
    <w:p w:rsidR="00156652" w:rsidRDefault="00156652" w:rsidP="003C7BB2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 </w:t>
      </w:r>
      <w:proofErr w:type="gramStart"/>
      <w:r w:rsidR="003C7BB2">
        <w:rPr>
          <w:b/>
          <w:bCs/>
          <w:i/>
          <w:iCs/>
          <w:sz w:val="22"/>
          <w:szCs w:val="22"/>
        </w:rPr>
        <w:t>spectator</w:t>
      </w:r>
      <w:proofErr w:type="gramEnd"/>
      <w:r>
        <w:rPr>
          <w:b/>
          <w:bCs/>
          <w:i/>
          <w:iCs/>
          <w:sz w:val="22"/>
          <w:szCs w:val="22"/>
        </w:rPr>
        <w:t xml:space="preserve"> seating will be upstairs or in the bleachers of the auxiliary gym.  Please do you best to comply with this as it helps with social distancing as requested by the </w:t>
      </w:r>
      <w:proofErr w:type="gramStart"/>
      <w:r>
        <w:rPr>
          <w:b/>
          <w:bCs/>
          <w:i/>
          <w:iCs/>
          <w:sz w:val="22"/>
          <w:szCs w:val="22"/>
        </w:rPr>
        <w:t>school.</w:t>
      </w:r>
      <w:proofErr w:type="gramEnd"/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CONCESSIONS</w:t>
      </w: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Will be available on site</w:t>
      </w:r>
    </w:p>
    <w:p w:rsidR="003C7BB2" w:rsidRDefault="003C7BB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HOTELS</w:t>
      </w: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Hampton Inn</w:t>
      </w: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Baymont</w:t>
      </w:r>
      <w:proofErr w:type="spellEnd"/>
      <w:r>
        <w:rPr>
          <w:b/>
          <w:bCs/>
          <w:i/>
          <w:iCs/>
          <w:sz w:val="22"/>
          <w:szCs w:val="22"/>
        </w:rPr>
        <w:t xml:space="preserve"> Inn</w:t>
      </w: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Fairfield Inn &amp; Suites</w:t>
      </w: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:rsidR="003C7BB2" w:rsidRDefault="003C7BB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156652" w:rsidRPr="00156652" w:rsidRDefault="00156652" w:rsidP="00BD777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156652">
        <w:rPr>
          <w:b/>
          <w:bCs/>
          <w:i/>
          <w:iCs/>
          <w:sz w:val="28"/>
          <w:szCs w:val="28"/>
        </w:rPr>
        <w:t>PLEASE OBSERVE ALL COVID 19 PRECAUTIONS</w:t>
      </w:r>
    </w:p>
    <w:p w:rsidR="00156652" w:rsidRPr="00156652" w:rsidRDefault="00156652" w:rsidP="00BD777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156652">
        <w:rPr>
          <w:b/>
          <w:bCs/>
          <w:i/>
          <w:iCs/>
          <w:sz w:val="28"/>
          <w:szCs w:val="28"/>
        </w:rPr>
        <w:t>MASK TO BE WORN AT ALL TIMES UNLESS WRESTLING</w:t>
      </w:r>
    </w:p>
    <w:p w:rsidR="00156652" w:rsidRPr="00156652" w:rsidRDefault="00156652" w:rsidP="00BD777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156652">
        <w:rPr>
          <w:b/>
          <w:bCs/>
          <w:i/>
          <w:iCs/>
          <w:sz w:val="28"/>
          <w:szCs w:val="28"/>
        </w:rPr>
        <w:t>OBSERVE SOCIAL DISTANCING WHEN POSSIBLE</w:t>
      </w:r>
    </w:p>
    <w:p w:rsidR="00156652" w:rsidRPr="00156652" w:rsidRDefault="00156652" w:rsidP="00BD7774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156652">
        <w:rPr>
          <w:b/>
          <w:bCs/>
          <w:i/>
          <w:iCs/>
          <w:sz w:val="28"/>
          <w:szCs w:val="28"/>
        </w:rPr>
        <w:t xml:space="preserve">SANITIZE AND WASH HANDS FREQUENTLY </w:t>
      </w:r>
    </w:p>
    <w:p w:rsidR="00156652" w:rsidRPr="00156652" w:rsidRDefault="00156652" w:rsidP="00BD7774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156652" w:rsidRDefault="00156652" w:rsidP="00BD7774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BD7774" w:rsidRDefault="00562E84" w:rsidP="00BD7774">
      <w:pPr>
        <w:widowControl w:val="0"/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BD7774" w:rsidRDefault="00BD7774" w:rsidP="00BD7774">
      <w:pPr>
        <w:widowControl w:val="0"/>
        <w:jc w:val="center"/>
        <w:rPr>
          <w:sz w:val="8"/>
          <w:szCs w:val="8"/>
        </w:rPr>
      </w:pPr>
      <w:r>
        <w:rPr>
          <w:sz w:val="12"/>
          <w:szCs w:val="12"/>
        </w:rPr>
        <w:t xml:space="preserve"> </w:t>
      </w:r>
    </w:p>
    <w:p w:rsidR="00FE5F75" w:rsidRDefault="00BD7774" w:rsidP="005D22A3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5F75" w:rsidRDefault="00FE5F75" w:rsidP="00BD7774">
      <w:pPr>
        <w:widowControl w:val="0"/>
        <w:tabs>
          <w:tab w:val="left" w:pos="0"/>
          <w:tab w:val="left" w:pos="252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</w:pPr>
    </w:p>
    <w:sectPr w:rsidR="00FE5F75" w:rsidSect="00FE5F7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74" w:rsidRDefault="00375874" w:rsidP="00DD502C">
      <w:r>
        <w:separator/>
      </w:r>
    </w:p>
  </w:endnote>
  <w:endnote w:type="continuationSeparator" w:id="0">
    <w:p w:rsidR="00375874" w:rsidRDefault="00375874" w:rsidP="00DD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74" w:rsidRDefault="00375874" w:rsidP="00DD502C">
      <w:r>
        <w:separator/>
      </w:r>
    </w:p>
  </w:footnote>
  <w:footnote w:type="continuationSeparator" w:id="0">
    <w:p w:rsidR="00375874" w:rsidRDefault="00375874" w:rsidP="00DD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EC"/>
    <w:multiLevelType w:val="hybridMultilevel"/>
    <w:tmpl w:val="DC48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220E"/>
    <w:multiLevelType w:val="hybridMultilevel"/>
    <w:tmpl w:val="D90E6A18"/>
    <w:lvl w:ilvl="0" w:tplc="7C8EC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3"/>
    <w:rsid w:val="00015359"/>
    <w:rsid w:val="000232DF"/>
    <w:rsid w:val="00043C2A"/>
    <w:rsid w:val="000471D7"/>
    <w:rsid w:val="00077448"/>
    <w:rsid w:val="00156652"/>
    <w:rsid w:val="001617FE"/>
    <w:rsid w:val="001B2542"/>
    <w:rsid w:val="001F45EB"/>
    <w:rsid w:val="00243A6C"/>
    <w:rsid w:val="00287E6B"/>
    <w:rsid w:val="0030124C"/>
    <w:rsid w:val="003039C0"/>
    <w:rsid w:val="0035417D"/>
    <w:rsid w:val="00362B70"/>
    <w:rsid w:val="00375874"/>
    <w:rsid w:val="0037714D"/>
    <w:rsid w:val="003C36A0"/>
    <w:rsid w:val="003C7BB2"/>
    <w:rsid w:val="003D247B"/>
    <w:rsid w:val="003F3194"/>
    <w:rsid w:val="004245CD"/>
    <w:rsid w:val="004355F9"/>
    <w:rsid w:val="00446604"/>
    <w:rsid w:val="00453C83"/>
    <w:rsid w:val="0047116F"/>
    <w:rsid w:val="005540B2"/>
    <w:rsid w:val="00562E84"/>
    <w:rsid w:val="005D22A3"/>
    <w:rsid w:val="005E5E24"/>
    <w:rsid w:val="00610A7B"/>
    <w:rsid w:val="006166F1"/>
    <w:rsid w:val="00636614"/>
    <w:rsid w:val="006625E3"/>
    <w:rsid w:val="0068202E"/>
    <w:rsid w:val="006B6614"/>
    <w:rsid w:val="006C369F"/>
    <w:rsid w:val="007B56FE"/>
    <w:rsid w:val="007E529D"/>
    <w:rsid w:val="008135C9"/>
    <w:rsid w:val="008234EF"/>
    <w:rsid w:val="008918F3"/>
    <w:rsid w:val="008A349D"/>
    <w:rsid w:val="00904A58"/>
    <w:rsid w:val="0091045B"/>
    <w:rsid w:val="00926179"/>
    <w:rsid w:val="00963D81"/>
    <w:rsid w:val="00992342"/>
    <w:rsid w:val="00995DFB"/>
    <w:rsid w:val="00A14A7C"/>
    <w:rsid w:val="00A21A20"/>
    <w:rsid w:val="00A21EEB"/>
    <w:rsid w:val="00A23817"/>
    <w:rsid w:val="00A87C93"/>
    <w:rsid w:val="00A91ACD"/>
    <w:rsid w:val="00AD7576"/>
    <w:rsid w:val="00AF2B87"/>
    <w:rsid w:val="00B17609"/>
    <w:rsid w:val="00BD7774"/>
    <w:rsid w:val="00C12BCF"/>
    <w:rsid w:val="00C21717"/>
    <w:rsid w:val="00C27E87"/>
    <w:rsid w:val="00CA26BC"/>
    <w:rsid w:val="00CE210C"/>
    <w:rsid w:val="00D44A44"/>
    <w:rsid w:val="00D83210"/>
    <w:rsid w:val="00D84C91"/>
    <w:rsid w:val="00DD502C"/>
    <w:rsid w:val="00DF64D8"/>
    <w:rsid w:val="00E43DDF"/>
    <w:rsid w:val="00E758BA"/>
    <w:rsid w:val="00EB2535"/>
    <w:rsid w:val="00F20B27"/>
    <w:rsid w:val="00F37373"/>
    <w:rsid w:val="00F42724"/>
    <w:rsid w:val="00F554D0"/>
    <w:rsid w:val="00FA4F49"/>
    <w:rsid w:val="00FB2EDD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625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7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625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7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hcattlecompa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Franklin Wrestling</cp:lastModifiedBy>
  <cp:revision>2</cp:revision>
  <dcterms:created xsi:type="dcterms:W3CDTF">2021-04-14T19:50:00Z</dcterms:created>
  <dcterms:modified xsi:type="dcterms:W3CDTF">2021-04-14T19:50:00Z</dcterms:modified>
</cp:coreProperties>
</file>