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5BE8" w14:textId="77777777" w:rsidR="00BE3E70" w:rsidRDefault="006C2925">
      <w:pPr>
        <w:pStyle w:val="Heading3"/>
        <w:jc w:val="center"/>
        <w:rPr>
          <w:b/>
          <w:color w:val="2F5496"/>
          <w:sz w:val="36"/>
          <w:szCs w:val="36"/>
          <w:u w:val="single"/>
        </w:rPr>
      </w:pPr>
      <w:r>
        <w:rPr>
          <w:b/>
          <w:color w:val="2F5496"/>
          <w:sz w:val="36"/>
          <w:szCs w:val="36"/>
          <w:u w:val="single"/>
        </w:rPr>
        <w:t>TNAAU Region 1 Championship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0CEF3A" wp14:editId="2442840D">
            <wp:simplePos x="0" y="0"/>
            <wp:positionH relativeFrom="column">
              <wp:posOffset>5734050</wp:posOffset>
            </wp:positionH>
            <wp:positionV relativeFrom="paragraph">
              <wp:posOffset>-387260</wp:posOffset>
            </wp:positionV>
            <wp:extent cx="847725" cy="911860"/>
            <wp:effectExtent l="0" t="0" r="0" b="0"/>
            <wp:wrapSquare wrapText="bothSides" distT="0" distB="0" distL="114300" distR="114300"/>
            <wp:docPr id="1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D0A37E" wp14:editId="2D1CD82A">
            <wp:simplePos x="0" y="0"/>
            <wp:positionH relativeFrom="column">
              <wp:posOffset>-781048</wp:posOffset>
            </wp:positionH>
            <wp:positionV relativeFrom="paragraph">
              <wp:posOffset>-272960</wp:posOffset>
            </wp:positionV>
            <wp:extent cx="847725" cy="911860"/>
            <wp:effectExtent l="0" t="0" r="0" b="0"/>
            <wp:wrapSquare wrapText="bothSides" distT="0" distB="0" distL="114300" distR="114300"/>
            <wp:docPr id="1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42AE8C" w14:textId="77777777" w:rsidR="00BE3E70" w:rsidRDefault="006C2925">
      <w:pPr>
        <w:spacing w:after="0"/>
        <w:ind w:left="94"/>
        <w:jc w:val="center"/>
        <w:rPr>
          <w:sz w:val="24"/>
          <w:szCs w:val="24"/>
        </w:rPr>
      </w:pPr>
      <w:r>
        <w:rPr>
          <w:b/>
          <w:sz w:val="24"/>
          <w:szCs w:val="24"/>
        </w:rPr>
        <w:t>February 26th and 27th,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2EED79" w14:textId="77777777" w:rsidR="00BE3E70" w:rsidRDefault="006C2925">
      <w:pPr>
        <w:spacing w:after="0"/>
        <w:ind w:left="112"/>
        <w:jc w:val="center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 TEAM TNAAU Wrestling Tournament </w:t>
      </w:r>
    </w:p>
    <w:p w14:paraId="0E593924" w14:textId="77777777" w:rsidR="00BE3E70" w:rsidRDefault="006C2925">
      <w:pPr>
        <w:spacing w:after="0"/>
        <w:ind w:left="45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F1C910" w14:textId="77777777" w:rsidR="00BE3E70" w:rsidRDefault="006C2925">
      <w:pPr>
        <w:spacing w:after="10" w:line="238" w:lineRule="auto"/>
        <w:ind w:left="3060" w:right="2880" w:hanging="20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Hosted by Heritage High School</w:t>
      </w:r>
    </w:p>
    <w:p w14:paraId="49BB1A04" w14:textId="77777777" w:rsidR="00BE3E70" w:rsidRDefault="006C2925">
      <w:pPr>
        <w:spacing w:after="10" w:line="238" w:lineRule="auto"/>
        <w:ind w:left="3060" w:right="2880" w:hanging="20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3741 E Lamar Alexander Pkwy</w:t>
      </w:r>
    </w:p>
    <w:p w14:paraId="29E1F5EE" w14:textId="77777777" w:rsidR="00BE3E70" w:rsidRDefault="006C2925">
      <w:pPr>
        <w:spacing w:after="10" w:line="238" w:lineRule="auto"/>
        <w:ind w:left="3060" w:right="2880" w:hanging="20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Maryville, TN 37804</w:t>
      </w:r>
    </w:p>
    <w:p w14:paraId="5CA46335" w14:textId="77777777" w:rsidR="00BE3E70" w:rsidRDefault="00BE3E70">
      <w:pPr>
        <w:spacing w:after="10" w:line="238" w:lineRule="auto"/>
        <w:ind w:left="3060" w:right="2880" w:hanging="200"/>
        <w:jc w:val="center"/>
        <w:rPr>
          <w:sz w:val="24"/>
          <w:szCs w:val="24"/>
        </w:rPr>
      </w:pPr>
    </w:p>
    <w:p w14:paraId="297EC77D" w14:textId="77777777" w:rsidR="00BE3E70" w:rsidRDefault="006C2925">
      <w:pPr>
        <w:spacing w:after="0"/>
        <w:ind w:right="9"/>
        <w:jc w:val="center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Event Schedule is as follows:</w:t>
      </w:r>
      <w:r>
        <w:rPr>
          <w:color w:val="0070C0"/>
          <w:sz w:val="24"/>
          <w:szCs w:val="24"/>
        </w:rPr>
        <w:t xml:space="preserve"> </w:t>
      </w:r>
    </w:p>
    <w:p w14:paraId="7FB7DB13" w14:textId="77777777" w:rsidR="00BE3E70" w:rsidRDefault="006C2925">
      <w:pPr>
        <w:spacing w:after="0"/>
        <w:ind w:right="9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Satellite  Weigh</w:t>
      </w:r>
      <w:proofErr w:type="gramEnd"/>
      <w:r>
        <w:rPr>
          <w:sz w:val="24"/>
          <w:szCs w:val="24"/>
          <w:u w:val="single"/>
        </w:rPr>
        <w:t xml:space="preserve"> Ins</w:t>
      </w:r>
    </w:p>
    <w:p w14:paraId="4B5C71D8" w14:textId="77777777" w:rsidR="00BE3E70" w:rsidRDefault="006C2925">
      <w:pPr>
        <w:spacing w:after="0"/>
        <w:ind w:right="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There will be no Satellite Weigh-ins at the host school on Friday night, only Tots and Bantams who are wrestling Friday will be allowed to weigh in. Weigh-in sites have yet to be determined, please check the information page for our Region on </w:t>
      </w:r>
      <w:proofErr w:type="spellStart"/>
      <w:r>
        <w:rPr>
          <w:sz w:val="24"/>
          <w:szCs w:val="24"/>
        </w:rPr>
        <w:t>Trackwrestlin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all new and updated information will be posted there. I will do my best to update the flyer as well, but cannot guarantee it will be. So, please coaches and parents please look at the Information page on </w:t>
      </w:r>
      <w:proofErr w:type="spellStart"/>
      <w:r>
        <w:rPr>
          <w:sz w:val="24"/>
          <w:szCs w:val="24"/>
        </w:rPr>
        <w:t>Trackwrestling</w:t>
      </w:r>
      <w:proofErr w:type="spellEnd"/>
      <w:r>
        <w:rPr>
          <w:sz w:val="24"/>
          <w:szCs w:val="24"/>
        </w:rPr>
        <w:t>.</w:t>
      </w:r>
    </w:p>
    <w:p w14:paraId="348854BE" w14:textId="77777777" w:rsidR="00BE3E70" w:rsidRDefault="00BE3E70">
      <w:pPr>
        <w:spacing w:after="0"/>
        <w:ind w:right="9"/>
        <w:jc w:val="center"/>
        <w:rPr>
          <w:sz w:val="24"/>
          <w:szCs w:val="24"/>
        </w:rPr>
      </w:pPr>
    </w:p>
    <w:p w14:paraId="6D27DEBA" w14:textId="77777777" w:rsidR="00BE3E70" w:rsidRDefault="006C2925">
      <w:pPr>
        <w:spacing w:after="0"/>
        <w:ind w:right="9"/>
        <w:jc w:val="center"/>
        <w:rPr>
          <w:sz w:val="24"/>
          <w:szCs w:val="24"/>
        </w:rPr>
      </w:pPr>
      <w:r>
        <w:rPr>
          <w:sz w:val="24"/>
          <w:szCs w:val="24"/>
        </w:rPr>
        <w:t>Friday –TBD</w:t>
      </w:r>
    </w:p>
    <w:p w14:paraId="2D988061" w14:textId="77777777" w:rsidR="00BE3E70" w:rsidRDefault="006C2925">
      <w:pPr>
        <w:spacing w:after="0"/>
        <w:ind w:right="9"/>
        <w:jc w:val="center"/>
        <w:rPr>
          <w:sz w:val="24"/>
          <w:szCs w:val="24"/>
        </w:rPr>
      </w:pPr>
      <w:r>
        <w:rPr>
          <w:sz w:val="24"/>
          <w:szCs w:val="24"/>
        </w:rPr>
        <w:t>Friday – TBD</w:t>
      </w:r>
    </w:p>
    <w:p w14:paraId="4E81D7FD" w14:textId="77777777" w:rsidR="00BE3E70" w:rsidRDefault="00BE3E70">
      <w:pPr>
        <w:spacing w:after="1" w:line="257" w:lineRule="auto"/>
        <w:ind w:left="24" w:right="5" w:hanging="10"/>
        <w:jc w:val="center"/>
        <w:rPr>
          <w:b/>
          <w:i/>
          <w:sz w:val="30"/>
          <w:szCs w:val="30"/>
          <w:u w:val="single"/>
        </w:rPr>
      </w:pPr>
    </w:p>
    <w:p w14:paraId="6647DB13" w14:textId="77777777" w:rsidR="00BE3E70" w:rsidRDefault="006C2925">
      <w:pPr>
        <w:spacing w:after="1" w:line="257" w:lineRule="auto"/>
        <w:ind w:left="24" w:right="5" w:hanging="10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Friday</w:t>
      </w:r>
      <w:r>
        <w:rPr>
          <w:b/>
          <w:i/>
          <w:sz w:val="30"/>
          <w:szCs w:val="30"/>
          <w:u w:val="single"/>
        </w:rPr>
        <w:t xml:space="preserve"> Night </w:t>
      </w:r>
    </w:p>
    <w:p w14:paraId="6DAC63C2" w14:textId="77777777" w:rsidR="00BE3E70" w:rsidRDefault="006C2925">
      <w:pPr>
        <w:spacing w:after="1" w:line="257" w:lineRule="auto"/>
        <w:ind w:left="24" w:right="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Tots and Bantams</w:t>
      </w:r>
    </w:p>
    <w:p w14:paraId="097BECFC" w14:textId="77777777" w:rsidR="00BE3E70" w:rsidRDefault="006C2925">
      <w:pPr>
        <w:spacing w:after="1" w:line="257" w:lineRule="auto"/>
        <w:ind w:left="24" w:right="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Weigh-in</w:t>
      </w:r>
      <w:proofErr w:type="gramStart"/>
      <w:r>
        <w:rPr>
          <w:b/>
          <w:sz w:val="24"/>
          <w:szCs w:val="24"/>
        </w:rPr>
        <w:t>-  5:30</w:t>
      </w:r>
      <w:proofErr w:type="gramEnd"/>
      <w:r>
        <w:rPr>
          <w:b/>
          <w:sz w:val="24"/>
          <w:szCs w:val="24"/>
        </w:rPr>
        <w:t>-6:30 PM</w:t>
      </w:r>
    </w:p>
    <w:p w14:paraId="723F3B69" w14:textId="77777777" w:rsidR="00BE3E70" w:rsidRDefault="006C2925">
      <w:pPr>
        <w:spacing w:after="1" w:line="257" w:lineRule="auto"/>
        <w:ind w:left="24" w:right="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Wrestle at 7:00 PM</w:t>
      </w:r>
    </w:p>
    <w:p w14:paraId="7ED7305D" w14:textId="77777777" w:rsidR="00BE3E70" w:rsidRDefault="00BE3E70">
      <w:pPr>
        <w:spacing w:after="1" w:line="257" w:lineRule="auto"/>
        <w:ind w:left="24" w:right="5" w:hanging="10"/>
        <w:jc w:val="center"/>
        <w:rPr>
          <w:b/>
          <w:sz w:val="24"/>
          <w:szCs w:val="24"/>
        </w:rPr>
      </w:pPr>
    </w:p>
    <w:p w14:paraId="20675E7E" w14:textId="77777777" w:rsidR="00BE3E70" w:rsidRDefault="006C2925">
      <w:pPr>
        <w:spacing w:after="1" w:line="257" w:lineRule="auto"/>
        <w:ind w:left="24" w:right="5" w:hanging="10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Saturday</w:t>
      </w:r>
    </w:p>
    <w:p w14:paraId="38A0C13F" w14:textId="77777777" w:rsidR="00BE3E70" w:rsidRDefault="006C2925">
      <w:pPr>
        <w:spacing w:after="1" w:line="257" w:lineRule="auto"/>
        <w:ind w:left="24" w:right="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Midgets and Girls – Wrestle at 8 AM </w:t>
      </w:r>
    </w:p>
    <w:p w14:paraId="0A224D94" w14:textId="77777777" w:rsidR="00BE3E70" w:rsidRDefault="006C2925">
      <w:pPr>
        <w:spacing w:after="1" w:line="257" w:lineRule="auto"/>
        <w:ind w:left="24" w:right="5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Junior – Wrestle at 11:30 AM</w:t>
      </w:r>
    </w:p>
    <w:p w14:paraId="6106E960" w14:textId="77777777" w:rsidR="00BE3E70" w:rsidRDefault="006C2925">
      <w:pPr>
        <w:spacing w:after="1" w:line="257" w:lineRule="auto"/>
        <w:ind w:left="1200" w:right="1147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Middle School – Wrestle at 2:30 PM</w:t>
      </w:r>
    </w:p>
    <w:p w14:paraId="6133F412" w14:textId="77777777" w:rsidR="00BE3E70" w:rsidRDefault="00BE3E70">
      <w:pPr>
        <w:spacing w:after="1" w:line="257" w:lineRule="auto"/>
        <w:ind w:left="1200" w:right="1147" w:hanging="10"/>
        <w:jc w:val="center"/>
        <w:rPr>
          <w:b/>
          <w:sz w:val="24"/>
          <w:szCs w:val="24"/>
        </w:rPr>
      </w:pPr>
    </w:p>
    <w:p w14:paraId="21273B78" w14:textId="77777777" w:rsidR="00BE3E70" w:rsidRDefault="006C2925">
      <w:pPr>
        <w:spacing w:after="1" w:line="257" w:lineRule="auto"/>
        <w:ind w:left="1200" w:right="1147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wrestlers must show AAU card at weigh in time </w:t>
      </w:r>
    </w:p>
    <w:p w14:paraId="792137C4" w14:textId="77777777" w:rsidR="00BE3E70" w:rsidRDefault="00BE3E70">
      <w:pPr>
        <w:spacing w:after="1" w:line="257" w:lineRule="auto"/>
        <w:ind w:left="1200" w:right="1147" w:hanging="10"/>
        <w:jc w:val="center"/>
        <w:rPr>
          <w:sz w:val="24"/>
          <w:szCs w:val="24"/>
        </w:rPr>
      </w:pPr>
    </w:p>
    <w:p w14:paraId="0A655DDB" w14:textId="77777777" w:rsidR="00BE3E70" w:rsidRDefault="006C2925">
      <w:pPr>
        <w:spacing w:after="58" w:line="257" w:lineRule="auto"/>
        <w:ind w:left="1130" w:right="1121" w:hanging="10"/>
        <w:jc w:val="center"/>
        <w:rPr>
          <w:sz w:val="24"/>
          <w:szCs w:val="24"/>
        </w:rPr>
      </w:pPr>
      <w:r>
        <w:rPr>
          <w:sz w:val="24"/>
          <w:szCs w:val="24"/>
        </w:rPr>
        <w:t>Weigh-ins will be done in singlets with a one-pound allowance only.</w:t>
      </w:r>
      <w:r>
        <w:rPr>
          <w:b/>
          <w:sz w:val="24"/>
          <w:szCs w:val="24"/>
        </w:rPr>
        <w:t xml:space="preserve">  </w:t>
      </w:r>
    </w:p>
    <w:p w14:paraId="6DCE5394" w14:textId="77777777" w:rsidR="00BE3E70" w:rsidRDefault="006C2925">
      <w:pPr>
        <w:spacing w:after="210"/>
        <w:ind w:left="5"/>
        <w:jc w:val="center"/>
      </w:pPr>
      <w:r>
        <w:rPr>
          <w:b/>
          <w:sz w:val="20"/>
          <w:szCs w:val="20"/>
        </w:rPr>
        <w:t>NO WEIGHT CUTTING AT WEIGH-INS</w:t>
      </w:r>
    </w:p>
    <w:p w14:paraId="1F693760" w14:textId="77777777" w:rsidR="00BE3E70" w:rsidRDefault="006C2925">
      <w:pPr>
        <w:spacing w:after="3"/>
        <w:ind w:right="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Wrestlers can only wrestle </w:t>
      </w:r>
      <w:r>
        <w:rPr>
          <w:b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weight group and </w:t>
      </w:r>
      <w:r>
        <w:rPr>
          <w:b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age group.  Whatever you wrestle at region is what </w:t>
      </w:r>
      <w:r>
        <w:rPr>
          <w:sz w:val="24"/>
          <w:szCs w:val="24"/>
        </w:rPr>
        <w:t>you must wrestle at State.</w:t>
      </w:r>
    </w:p>
    <w:p w14:paraId="227E12DA" w14:textId="77777777" w:rsidR="00BE3E70" w:rsidRDefault="00BE3E70">
      <w:pPr>
        <w:spacing w:after="3"/>
        <w:ind w:right="18"/>
        <w:jc w:val="center"/>
        <w:rPr>
          <w:sz w:val="24"/>
          <w:szCs w:val="24"/>
        </w:rPr>
      </w:pPr>
    </w:p>
    <w:p w14:paraId="59A5F8C8" w14:textId="77777777" w:rsidR="00BE3E70" w:rsidRDefault="006C2925">
      <w:pPr>
        <w:spacing w:after="3"/>
        <w:ind w:right="1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are restricted on the amount of people in the gym at any given time. </w:t>
      </w:r>
      <w:proofErr w:type="gramStart"/>
      <w:r>
        <w:rPr>
          <w:sz w:val="24"/>
          <w:szCs w:val="24"/>
        </w:rPr>
        <w:t>Therefore</w:t>
      </w:r>
      <w:proofErr w:type="gramEnd"/>
      <w:r>
        <w:rPr>
          <w:sz w:val="24"/>
          <w:szCs w:val="24"/>
        </w:rPr>
        <w:t xml:space="preserve"> we are asking that each wrestler only have 2-3 family members per session. We are requiring everyone wear a mask, including wrestlers who are not </w:t>
      </w:r>
      <w:r>
        <w:rPr>
          <w:sz w:val="24"/>
          <w:szCs w:val="24"/>
        </w:rPr>
        <w:t xml:space="preserve">wrestling on the mat. </w:t>
      </w:r>
    </w:p>
    <w:p w14:paraId="4F45E45A" w14:textId="77777777" w:rsidR="00BE3E70" w:rsidRDefault="00BE3E70">
      <w:pPr>
        <w:spacing w:after="3"/>
        <w:ind w:right="18"/>
        <w:jc w:val="center"/>
        <w:rPr>
          <w:sz w:val="24"/>
          <w:szCs w:val="24"/>
        </w:rPr>
      </w:pPr>
    </w:p>
    <w:p w14:paraId="4756266A" w14:textId="77777777" w:rsidR="00BE3E70" w:rsidRDefault="006C2925">
      <w:pPr>
        <w:spacing w:after="3"/>
        <w:ind w:right="18"/>
        <w:jc w:val="center"/>
        <w:rPr>
          <w:sz w:val="24"/>
          <w:szCs w:val="24"/>
        </w:rPr>
      </w:pPr>
      <w:r>
        <w:rPr>
          <w:sz w:val="24"/>
          <w:szCs w:val="24"/>
        </w:rPr>
        <w:t>Tournament Information for Kids of the following ages:</w:t>
      </w:r>
    </w:p>
    <w:p w14:paraId="4F0C828E" w14:textId="77777777" w:rsidR="00BE3E70" w:rsidRDefault="006C2925">
      <w:pPr>
        <w:spacing w:after="0"/>
        <w:ind w:left="23" w:hanging="10"/>
        <w:jc w:val="center"/>
        <w:rPr>
          <w:sz w:val="24"/>
          <w:szCs w:val="24"/>
        </w:rPr>
      </w:pPr>
      <w:r>
        <w:rPr>
          <w:sz w:val="24"/>
          <w:szCs w:val="24"/>
        </w:rPr>
        <w:t>Tot 2015 or after</w:t>
      </w:r>
    </w:p>
    <w:p w14:paraId="2DF95775" w14:textId="77777777" w:rsidR="00BE3E70" w:rsidRDefault="006C2925">
      <w:pPr>
        <w:spacing w:after="0"/>
        <w:ind w:left="23" w:right="13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Bantam 2013/2014 </w:t>
      </w:r>
    </w:p>
    <w:p w14:paraId="519CDD1F" w14:textId="77777777" w:rsidR="00BE3E70" w:rsidRDefault="006C2925">
      <w:pPr>
        <w:spacing w:after="0"/>
        <w:ind w:left="23" w:right="16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Midget 2011/2012 </w:t>
      </w:r>
    </w:p>
    <w:p w14:paraId="09DBE241" w14:textId="77777777" w:rsidR="00BE3E70" w:rsidRDefault="006C2925">
      <w:pPr>
        <w:spacing w:after="0"/>
        <w:ind w:left="23" w:right="4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Junior/Novice 2009/2010 </w:t>
      </w:r>
    </w:p>
    <w:p w14:paraId="538391FB" w14:textId="77777777" w:rsidR="00BE3E70" w:rsidRDefault="006C2925">
      <w:pPr>
        <w:spacing w:after="63"/>
        <w:ind w:left="23" w:right="8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Middle School/Schoolboy 2006/2007/2008 *No 9th graders </w:t>
      </w:r>
    </w:p>
    <w:p w14:paraId="79843720" w14:textId="77777777" w:rsidR="00BE3E70" w:rsidRDefault="006C2925">
      <w:pPr>
        <w:spacing w:after="0"/>
        <w:ind w:left="23" w:right="27" w:hanging="10"/>
        <w:jc w:val="center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Tot: </w:t>
      </w:r>
      <w:r>
        <w:rPr>
          <w:color w:val="333333"/>
          <w:sz w:val="24"/>
          <w:szCs w:val="24"/>
        </w:rPr>
        <w:t>35, 40, 45, 50, 55, HWT</w:t>
      </w:r>
      <w:r>
        <w:rPr>
          <w:b/>
          <w:color w:val="333333"/>
          <w:sz w:val="24"/>
          <w:szCs w:val="24"/>
        </w:rPr>
        <w:t xml:space="preserve">  </w:t>
      </w:r>
    </w:p>
    <w:p w14:paraId="6043CADF" w14:textId="77777777" w:rsidR="00BE3E70" w:rsidRDefault="006C2925">
      <w:pPr>
        <w:spacing w:after="0"/>
        <w:ind w:left="23" w:right="33" w:hanging="10"/>
        <w:jc w:val="center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Bantam: </w:t>
      </w:r>
      <w:r>
        <w:rPr>
          <w:color w:val="333333"/>
          <w:sz w:val="24"/>
          <w:szCs w:val="24"/>
        </w:rPr>
        <w:t>40, 45, 50, 55, 60, 65, 70, 75, 80, 90, HWT</w:t>
      </w:r>
      <w:r>
        <w:rPr>
          <w:b/>
          <w:color w:val="333333"/>
          <w:sz w:val="24"/>
          <w:szCs w:val="24"/>
        </w:rPr>
        <w:t xml:space="preserve">  </w:t>
      </w:r>
    </w:p>
    <w:p w14:paraId="23CABDC8" w14:textId="77777777" w:rsidR="00BE3E70" w:rsidRDefault="006C2925">
      <w:pPr>
        <w:spacing w:after="0"/>
        <w:ind w:left="23" w:hanging="10"/>
        <w:jc w:val="center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Midget: </w:t>
      </w:r>
      <w:r>
        <w:rPr>
          <w:color w:val="333333"/>
          <w:sz w:val="24"/>
          <w:szCs w:val="24"/>
        </w:rPr>
        <w:t>50, 55, 60, 65, 70, 75, 80, 85, 90, 95, 103, 112, 120, 130, HWT</w:t>
      </w:r>
      <w:r>
        <w:rPr>
          <w:b/>
          <w:color w:val="333333"/>
          <w:sz w:val="24"/>
          <w:szCs w:val="24"/>
        </w:rPr>
        <w:t xml:space="preserve">   </w:t>
      </w:r>
    </w:p>
    <w:p w14:paraId="33DF634B" w14:textId="77777777" w:rsidR="00BE3E70" w:rsidRDefault="006C2925">
      <w:pPr>
        <w:spacing w:after="0"/>
        <w:ind w:left="23" w:right="27" w:hanging="10"/>
        <w:jc w:val="center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Junior / Novice: </w:t>
      </w:r>
      <w:r>
        <w:rPr>
          <w:color w:val="333333"/>
          <w:sz w:val="24"/>
          <w:szCs w:val="24"/>
        </w:rPr>
        <w:t>60, 65, 70, 75, 80, 85, 90, 95, 100, 105, 112, 120, 130, 140, HWT</w:t>
      </w:r>
      <w:r>
        <w:rPr>
          <w:b/>
          <w:color w:val="333333"/>
          <w:sz w:val="24"/>
          <w:szCs w:val="24"/>
        </w:rPr>
        <w:t xml:space="preserve">  </w:t>
      </w:r>
    </w:p>
    <w:p w14:paraId="1BF11295" w14:textId="77777777" w:rsidR="00BE3E70" w:rsidRDefault="006C2925">
      <w:pPr>
        <w:spacing w:after="116"/>
        <w:ind w:left="23" w:right="32" w:hanging="10"/>
        <w:jc w:val="center"/>
      </w:pPr>
      <w:r>
        <w:rPr>
          <w:b/>
          <w:color w:val="0070C0"/>
          <w:sz w:val="24"/>
          <w:szCs w:val="24"/>
        </w:rPr>
        <w:t xml:space="preserve">MS / School Boy: </w:t>
      </w:r>
      <w:r>
        <w:rPr>
          <w:color w:val="333333"/>
          <w:sz w:val="24"/>
          <w:szCs w:val="24"/>
        </w:rPr>
        <w:t>70,75, 80, 85, 90, 95, 100, 105, 110, 115, 120, 125, 130, 135, 140, 145, 152, 160, 171, 189, 220, HWT</w:t>
      </w:r>
      <w:r>
        <w:rPr>
          <w:b/>
          <w:color w:val="333333"/>
          <w:sz w:val="24"/>
          <w:szCs w:val="24"/>
        </w:rPr>
        <w:t xml:space="preserve"> </w:t>
      </w:r>
      <w:r>
        <w:rPr>
          <w:sz w:val="17"/>
          <w:szCs w:val="17"/>
        </w:rPr>
        <w:t xml:space="preserve">  </w:t>
      </w:r>
    </w:p>
    <w:p w14:paraId="0A62ABE8" w14:textId="77777777" w:rsidR="00BE3E70" w:rsidRDefault="006C2925">
      <w:pPr>
        <w:pStyle w:val="Heading1"/>
        <w:ind w:firstLine="1727"/>
        <w:rPr>
          <w:sz w:val="24"/>
          <w:szCs w:val="24"/>
        </w:rPr>
      </w:pPr>
      <w:r>
        <w:rPr>
          <w:sz w:val="24"/>
          <w:szCs w:val="24"/>
        </w:rPr>
        <w:t>Mandatory Registration online @ www.trackwrestling.com By this dat</w:t>
      </w:r>
      <w:r>
        <w:rPr>
          <w:sz w:val="24"/>
          <w:szCs w:val="24"/>
        </w:rPr>
        <w:t>e: Thursday, February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2020 11:30 pm CST </w:t>
      </w:r>
    </w:p>
    <w:p w14:paraId="0669AB97" w14:textId="77777777" w:rsidR="00BE3E70" w:rsidRDefault="006C2925">
      <w:pPr>
        <w:spacing w:after="0"/>
        <w:ind w:left="20" w:hanging="10"/>
        <w:jc w:val="center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Medals</w:t>
      </w:r>
      <w:r>
        <w:rPr>
          <w:color w:val="0070C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1st through 4th place finishers in each division </w:t>
      </w:r>
    </w:p>
    <w:p w14:paraId="1EE87E33" w14:textId="77777777" w:rsidR="00BE3E70" w:rsidRDefault="006C2925">
      <w:pPr>
        <w:spacing w:after="0"/>
        <w:ind w:left="20" w:right="15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16-man bracket or more placing top 6 </w:t>
      </w:r>
    </w:p>
    <w:p w14:paraId="583E22CC" w14:textId="77777777" w:rsidR="00BE3E70" w:rsidRDefault="006C2925">
      <w:pPr>
        <w:spacing w:after="0"/>
        <w:ind w:right="19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Only Top 4 from Midgets, Juniors and Middle School will advance to State.</w:t>
      </w:r>
      <w:r>
        <w:rPr>
          <w:b/>
          <w:color w:val="C00000"/>
          <w:sz w:val="24"/>
          <w:szCs w:val="24"/>
        </w:rPr>
        <w:t xml:space="preserve"> </w:t>
      </w:r>
    </w:p>
    <w:p w14:paraId="62C9D5C2" w14:textId="77777777" w:rsidR="00BE3E70" w:rsidRDefault="006C2925">
      <w:pPr>
        <w:spacing w:after="218" w:line="257" w:lineRule="auto"/>
        <w:ind w:left="1130" w:right="1090" w:hanging="10"/>
        <w:jc w:val="center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Registration Cost: </w:t>
      </w:r>
      <w:r>
        <w:rPr>
          <w:b/>
          <w:sz w:val="24"/>
          <w:szCs w:val="24"/>
        </w:rPr>
        <w:t xml:space="preserve">$20.00 </w:t>
      </w:r>
      <w:r>
        <w:rPr>
          <w:sz w:val="24"/>
          <w:szCs w:val="24"/>
        </w:rPr>
        <w:t>plus current AAU membership card is required.</w:t>
      </w:r>
      <w:r>
        <w:rPr>
          <w:b/>
          <w:sz w:val="24"/>
          <w:szCs w:val="24"/>
        </w:rPr>
        <w:t xml:space="preserve"> </w:t>
      </w:r>
    </w:p>
    <w:p w14:paraId="741A51A9" w14:textId="77777777" w:rsidR="00BE3E70" w:rsidRDefault="006C2925">
      <w:pPr>
        <w:spacing w:after="218" w:line="257" w:lineRule="auto"/>
        <w:ind w:left="1130" w:right="1090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Admission: </w:t>
      </w:r>
      <w:r>
        <w:rPr>
          <w:sz w:val="24"/>
          <w:szCs w:val="24"/>
        </w:rPr>
        <w:t xml:space="preserve">$ 6.00 Adults and $ 3.00 Students </w:t>
      </w:r>
    </w:p>
    <w:p w14:paraId="30BBA699" w14:textId="77777777" w:rsidR="00BE3E70" w:rsidRDefault="006C2925">
      <w:pPr>
        <w:spacing w:after="4" w:line="252" w:lineRule="auto"/>
        <w:ind w:left="844" w:right="859" w:hanging="10"/>
        <w:jc w:val="center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Coaches Entry: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Current AAU membership card required to be on the floor coaching an athlete. </w:t>
      </w:r>
      <w:r>
        <w:rPr>
          <w:b/>
          <w:color w:val="FF0000"/>
          <w:sz w:val="24"/>
          <w:szCs w:val="24"/>
        </w:rPr>
        <w:t xml:space="preserve"> </w:t>
      </w:r>
    </w:p>
    <w:p w14:paraId="29F30C22" w14:textId="77777777" w:rsidR="00BE3E70" w:rsidRDefault="006C2925">
      <w:pPr>
        <w:spacing w:after="4" w:line="252" w:lineRule="auto"/>
        <w:ind w:left="844" w:right="773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 coach per 5 wrestlers not to exceed 8 coaches per club. Extra </w:t>
      </w:r>
      <w:proofErr w:type="gramStart"/>
      <w:r>
        <w:rPr>
          <w:b/>
          <w:sz w:val="24"/>
          <w:szCs w:val="24"/>
        </w:rPr>
        <w:t>coaches</w:t>
      </w:r>
      <w:proofErr w:type="gramEnd"/>
      <w:r>
        <w:rPr>
          <w:b/>
          <w:sz w:val="24"/>
          <w:szCs w:val="24"/>
        </w:rPr>
        <w:t xml:space="preserve"> bands available for $10.00 per band.  </w:t>
      </w:r>
      <w:r>
        <w:rPr>
          <w:b/>
          <w:color w:val="FF0000"/>
          <w:sz w:val="24"/>
          <w:szCs w:val="24"/>
        </w:rPr>
        <w:t xml:space="preserve">NO EXCEPTIONS! </w:t>
      </w:r>
    </w:p>
    <w:p w14:paraId="6C2531F1" w14:textId="77777777" w:rsidR="00BE3E70" w:rsidRDefault="006C2925">
      <w:pPr>
        <w:spacing w:after="0"/>
        <w:ind w:right="10"/>
        <w:jc w:val="center"/>
        <w:rPr>
          <w:sz w:val="24"/>
          <w:szCs w:val="24"/>
        </w:rPr>
      </w:pPr>
      <w:r>
        <w:rPr>
          <w:color w:val="0070C0"/>
          <w:sz w:val="24"/>
          <w:szCs w:val="24"/>
        </w:rPr>
        <w:t>Only individuals with Coaches bands will be permitt</w:t>
      </w:r>
      <w:r>
        <w:rPr>
          <w:color w:val="0070C0"/>
          <w:sz w:val="24"/>
          <w:szCs w:val="24"/>
        </w:rPr>
        <w:t>ed in the mat area.</w:t>
      </w:r>
      <w:r>
        <w:rPr>
          <w:i/>
          <w:color w:val="2E74B4"/>
          <w:sz w:val="24"/>
          <w:szCs w:val="24"/>
        </w:rPr>
        <w:t xml:space="preserve"> </w:t>
      </w:r>
    </w:p>
    <w:p w14:paraId="69F9D03A" w14:textId="77777777" w:rsidR="00BE3E70" w:rsidRDefault="006C2925">
      <w:pPr>
        <w:spacing w:after="146" w:line="252" w:lineRule="auto"/>
        <w:ind w:left="844" w:right="828" w:hanging="10"/>
        <w:jc w:val="center"/>
        <w:rPr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*****</w:t>
      </w:r>
      <w:r>
        <w:rPr>
          <w:b/>
          <w:color w:val="FF0000"/>
          <w:sz w:val="48"/>
          <w:szCs w:val="48"/>
        </w:rPr>
        <w:t>Clubs please email coaches list to</w:t>
      </w:r>
      <w:r>
        <w:rPr>
          <w:b/>
          <w:sz w:val="48"/>
          <w:szCs w:val="48"/>
        </w:rPr>
        <w:t xml:space="preserve"> </w:t>
      </w:r>
      <w:hyperlink r:id="rId6">
        <w:r>
          <w:rPr>
            <w:b/>
            <w:color w:val="1155CC"/>
            <w:sz w:val="48"/>
            <w:szCs w:val="48"/>
            <w:u w:val="single"/>
          </w:rPr>
          <w:t>dellmdavis19@gmail.com</w:t>
        </w:r>
      </w:hyperlink>
      <w:r>
        <w:rPr>
          <w:b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 xml:space="preserve"> by</w:t>
      </w:r>
      <w:r>
        <w:rPr>
          <w:b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Thursday February 25</w:t>
      </w:r>
      <w:r>
        <w:rPr>
          <w:b/>
          <w:color w:val="FF0000"/>
          <w:sz w:val="48"/>
          <w:szCs w:val="48"/>
          <w:vertAlign w:val="superscript"/>
        </w:rPr>
        <w:t>th</w:t>
      </w:r>
      <w:r>
        <w:rPr>
          <w:b/>
          <w:color w:val="FF0000"/>
          <w:sz w:val="48"/>
          <w:szCs w:val="48"/>
        </w:rPr>
        <w:t>, 2020</w:t>
      </w:r>
      <w:r>
        <w:rPr>
          <w:b/>
          <w:color w:val="FF0000"/>
          <w:sz w:val="48"/>
          <w:szCs w:val="48"/>
        </w:rPr>
        <w:t>*****</w:t>
      </w:r>
    </w:p>
    <w:p w14:paraId="2FB62DA5" w14:textId="77777777" w:rsidR="00BE3E70" w:rsidRDefault="006C2925">
      <w:pPr>
        <w:spacing w:after="0" w:line="265" w:lineRule="auto"/>
        <w:ind w:left="16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event is sanctioned by the Amateur Athletic Union of the U. S., Inc.</w:t>
      </w:r>
      <w:r>
        <w:rPr>
          <w:sz w:val="24"/>
          <w:szCs w:val="24"/>
        </w:rPr>
        <w:t xml:space="preserve"> </w:t>
      </w:r>
    </w:p>
    <w:p w14:paraId="7B01CDFB" w14:textId="77777777" w:rsidR="00BE3E70" w:rsidRDefault="006C2925">
      <w:pPr>
        <w:spacing w:after="0" w:line="265" w:lineRule="auto"/>
        <w:ind w:left="16" w:right="18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All participants must have a current AAU membership.</w:t>
      </w:r>
      <w:r>
        <w:rPr>
          <w:sz w:val="24"/>
          <w:szCs w:val="24"/>
        </w:rPr>
        <w:t xml:space="preserve"> </w:t>
      </w:r>
    </w:p>
    <w:p w14:paraId="0F481B7C" w14:textId="77777777" w:rsidR="00BE3E70" w:rsidRDefault="006C2925">
      <w:pPr>
        <w:spacing w:after="0" w:line="265" w:lineRule="auto"/>
        <w:ind w:left="16" w:right="16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AAU membership may not be included as part of the entry fee to the event.</w:t>
      </w:r>
      <w:r>
        <w:rPr>
          <w:sz w:val="24"/>
          <w:szCs w:val="24"/>
        </w:rPr>
        <w:t xml:space="preserve"> </w:t>
      </w:r>
    </w:p>
    <w:p w14:paraId="5C531CEB" w14:textId="77777777" w:rsidR="00BE3E70" w:rsidRDefault="006C2925">
      <w:pPr>
        <w:spacing w:after="0" w:line="265" w:lineRule="auto"/>
        <w:ind w:left="16" w:right="27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AAU membership must be obtained before the competition begins.</w:t>
      </w:r>
      <w:r>
        <w:rPr>
          <w:sz w:val="24"/>
          <w:szCs w:val="24"/>
        </w:rPr>
        <w:t xml:space="preserve"> </w:t>
      </w:r>
    </w:p>
    <w:p w14:paraId="7B893809" w14:textId="77777777" w:rsidR="00BE3E70" w:rsidRDefault="006C2925">
      <w:pPr>
        <w:spacing w:after="356" w:line="265" w:lineRule="auto"/>
        <w:ind w:left="16" w:right="26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Participants are encouraged to visit the AAU web site www.aausports.org to obtain their membership.</w:t>
      </w:r>
    </w:p>
    <w:p w14:paraId="5A37BB36" w14:textId="77777777" w:rsidR="00BE3E70" w:rsidRDefault="006C2925">
      <w:pPr>
        <w:spacing w:after="1"/>
        <w:ind w:right="6"/>
        <w:jc w:val="center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FOR ADDITIONAL IN</w:t>
      </w:r>
      <w:r>
        <w:rPr>
          <w:b/>
          <w:color w:val="0070C0"/>
          <w:sz w:val="24"/>
          <w:szCs w:val="24"/>
        </w:rPr>
        <w:t>FORMATION CONTACT:</w:t>
      </w:r>
      <w:r>
        <w:rPr>
          <w:sz w:val="24"/>
          <w:szCs w:val="24"/>
        </w:rPr>
        <w:t xml:space="preserve"> </w:t>
      </w:r>
    </w:p>
    <w:p w14:paraId="2715EFE5" w14:textId="77777777" w:rsidR="00BE3E70" w:rsidRDefault="006C2925">
      <w:pPr>
        <w:pStyle w:val="Heading2"/>
      </w:pPr>
      <w:r>
        <w:rPr>
          <w:b/>
          <w:sz w:val="24"/>
          <w:szCs w:val="24"/>
        </w:rPr>
        <w:t>Tournament Director –</w:t>
      </w:r>
      <w:r>
        <w:rPr>
          <w:b/>
          <w:sz w:val="24"/>
          <w:szCs w:val="24"/>
        </w:rPr>
        <w:t xml:space="preserve">Denise Davis </w:t>
      </w:r>
      <w:hyperlink r:id="rId7">
        <w:r>
          <w:rPr>
            <w:b/>
            <w:color w:val="1155CC"/>
            <w:sz w:val="24"/>
            <w:szCs w:val="24"/>
            <w:u w:val="single"/>
          </w:rPr>
          <w:t>dellmdavis19@gmail.com</w:t>
        </w:r>
      </w:hyperlink>
    </w:p>
    <w:p w14:paraId="0FA0DF8A" w14:textId="77777777" w:rsidR="00BE3E70" w:rsidRDefault="006C2925">
      <w:pPr>
        <w:jc w:val="center"/>
      </w:pPr>
      <w:r>
        <w:t>or text at 865-556-7599</w:t>
      </w:r>
    </w:p>
    <w:p w14:paraId="29AC5F37" w14:textId="77777777" w:rsidR="00BE3E70" w:rsidRDefault="006C2925">
      <w:pPr>
        <w:jc w:val="center"/>
      </w:pPr>
      <w:r>
        <w:t>I do my best to get back to you as soon as I see an email or text. I do not answer calls that are unknown,</w:t>
      </w:r>
      <w:r>
        <w:t xml:space="preserve"> so if you do call please leave a message. During the week I will not respond to calls until after 4pm. Emails and text I will respond up until 10pm each evening. If you email or text after 10pm I will get back to you first thing in the morning.</w:t>
      </w:r>
    </w:p>
    <w:p w14:paraId="54CD8FA7" w14:textId="77777777" w:rsidR="00BE3E70" w:rsidRDefault="00BE3E70"/>
    <w:sectPr w:rsidR="00BE3E70">
      <w:pgSz w:w="12240" w:h="15840"/>
      <w:pgMar w:top="1440" w:right="1595" w:bottom="144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70"/>
    <w:rsid w:val="006C2925"/>
    <w:rsid w:val="00B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EFBE"/>
  <w15:docId w15:val="{00CDB48A-A2F6-4D41-A680-AA7B5546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3" w:line="218" w:lineRule="auto"/>
      <w:ind w:left="1727" w:right="1677"/>
      <w:jc w:val="center"/>
      <w:outlineLvl w:val="0"/>
    </w:pPr>
    <w:rPr>
      <w:b/>
      <w:color w:val="0070C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21"/>
      <w:jc w:val="center"/>
      <w:outlineLvl w:val="1"/>
    </w:pPr>
    <w:rPr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C0"/>
      <w:sz w:val="22"/>
    </w:rPr>
  </w:style>
  <w:style w:type="character" w:styleId="Hyperlink">
    <w:name w:val="Hyperlink"/>
    <w:basedOn w:val="DefaultParagraphFont"/>
    <w:uiPriority w:val="99"/>
    <w:unhideWhenUsed/>
    <w:rsid w:val="00AB0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3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913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lmdavis1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llmdavis19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silTf/Q5powsQCCRO8NJJ0BZEg==">AMUW2mWZS50NDmIkkLxES3yGtxQJHZS7mbDe1bV2AaJ+IYmjM3H44e+8P257I2BMDtFLSgGLNP3sJar0ZdXdR7da7ZBWvkHublhgCW23UiDdIlJqf+nOa3w=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Fowler</dc:creator>
  <cp:lastModifiedBy>denise davis</cp:lastModifiedBy>
  <cp:revision>2</cp:revision>
  <dcterms:created xsi:type="dcterms:W3CDTF">2021-02-13T15:53:00Z</dcterms:created>
  <dcterms:modified xsi:type="dcterms:W3CDTF">2021-02-13T15:53:00Z</dcterms:modified>
</cp:coreProperties>
</file>