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center"/>
        <w:rPr>
          <w:rFonts w:ascii="Arial" w:hAnsi="Arial"/>
          <w:outline w:val="0"/>
          <w:color w:val="000000"/>
          <w:sz w:val="60"/>
          <w:szCs w:val="6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60"/>
          <w:szCs w:val="60"/>
          <w:u w:color="000000"/>
          <w14:textFill>
            <w14:solidFill>
              <w14:srgbClr w14:val="000000"/>
            </w14:solidFill>
          </w14:textFill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200024</wp:posOffset>
            </wp:positionH>
            <wp:positionV relativeFrom="line">
              <wp:posOffset>520</wp:posOffset>
            </wp:positionV>
            <wp:extent cx="942975" cy="110628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file-12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le-122.jpeg" descr="file-12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06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60"/>
          <w:szCs w:val="60"/>
        </w:rPr>
      </w:pPr>
      <w:r>
        <w:rPr>
          <w:rFonts w:ascii="Arial" w:hAnsi="Arial"/>
          <w:b w:val="1"/>
          <w:bCs w:val="1"/>
          <w:outline w:val="0"/>
          <w:color w:val="000000"/>
          <w:sz w:val="60"/>
          <w:szCs w:val="6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Colony Wrestling Invitational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To:</w:t>
        <w:tab/>
        <w:t>Coaches, Athletic Directors, &amp; Administrators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Date:</w:t>
        <w:tab/>
        <w:t>Thursday November 7</w:t>
      </w:r>
      <w:r>
        <w:rPr>
          <w:rFonts w:ascii="Arial" w:hAnsi="Arial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2019 (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Amended- 5: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00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pm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 xml:space="preserve"> 11/1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/19)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From:</w:t>
        <w:tab/>
        <w:t>Todd Hopkins, Colony High School Head Coach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 A"/>
        <w:spacing w:after="0"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Kristy Johnston, Athletic Director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Friday, November 22nd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>Dual Weigh-ins (103= 104.5) 3:00 pm</w:t>
      </w:r>
    </w:p>
    <w:p>
      <w:pPr>
        <w:pStyle w:val="Body A"/>
        <w:spacing w:after="0" w:line="240" w:lineRule="auto"/>
        <w:ind w:firstLine="72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6:00pm</w:t>
        <w:tab/>
        <w:t>*SENIOR NIGHT PRESENTATION*</w:t>
      </w:r>
    </w:p>
    <w:p>
      <w:pPr>
        <w:pStyle w:val="Body A"/>
        <w:spacing w:after="0"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ab/>
        <w:t>6:30pm</w:t>
        <w:tab/>
        <w:t>Dual with Palmer</w:t>
      </w:r>
    </w:p>
    <w:p>
      <w:pPr>
        <w:pStyle w:val="Body A"/>
        <w:spacing w:after="0" w:line="240" w:lineRule="auto"/>
        <w:ind w:firstLine="72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ind w:firstLine="72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00ff00"/>
          <w:rtl w:val="0"/>
          <w:lang w:val="en-US"/>
          <w14:textFill>
            <w14:solidFill>
              <w14:srgbClr w14:val="000000"/>
            </w14:solidFill>
          </w14:textFill>
        </w:rPr>
        <w:t>Coaches Meeting</w:t>
      </w:r>
      <w:r>
        <w:rPr>
          <w:rFonts w:ascii="Arial" w:cs="Arial" w:hAnsi="Arial" w:eastAsia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7:30pm (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Library- f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or all that would like to attend) </w:t>
      </w: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00ff00"/>
          <w:rtl w:val="0"/>
          <w:lang w:val="en-US"/>
          <w14:textFill>
            <w14:solidFill>
              <w14:srgbClr w14:val="000000"/>
            </w14:solidFill>
          </w14:textFill>
        </w:rPr>
        <w:t>Please RSVP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Saturday, November 23rd</w:t>
      </w:r>
      <w:r>
        <w:rPr>
          <w:rFonts w:ascii="Arial" w:cs="Arial" w:hAnsi="Arial" w:eastAsia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Weigh-ins (103=105.5) 8:00 am</w:t>
      </w:r>
      <w:r>
        <w:rPr>
          <w:rFonts w:ascii="Arial Unicode MS" w:cs="Arial Unicode MS" w:hAnsi="Arial Unicode MS" w:eastAsia="Arial Unicode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Wrestling starts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cs="Arial" w:hAnsi="Arial" w:eastAsia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9:00 am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                   </w:t>
      </w: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Tournament Field:</w:t>
      </w:r>
      <w:r>
        <w:rPr>
          <w:rFonts w:ascii="Arial" w:hAnsi="Arial"/>
          <w:outline w:val="0"/>
          <w:color w:val="244061"/>
          <w:u w:color="244061"/>
          <w:rtl w:val="0"/>
          <w14:textFill>
            <w14:solidFill>
              <w14:srgbClr w14:val="244061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Scratch weight is now 104 due to ASAA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growth allowance.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Friday will be plus 1.5 pounds (103=104.5) and plus 2.5 (103=105.5) on Saturday.</w: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 A"/>
        <w:spacing w:after="0" w:line="240" w:lineRule="auto"/>
        <w:ind w:firstLine="72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Duals (Limited to 8 teams):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Colony,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(Chugiak withdrew), (Eagle River withdrew)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Palmer </w:t>
      </w:r>
    </w:p>
    <w:p>
      <w:pPr>
        <w:pStyle w:val="Body A"/>
        <w:spacing w:after="0" w:line="240" w:lineRule="auto"/>
        <w:ind w:firstLine="72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ab/>
        <w:tab/>
        <w:tab/>
        <w:t>(Wasilla withdrew)</w:t>
      </w:r>
    </w:p>
    <w:p>
      <w:pPr>
        <w:pStyle w:val="Body A"/>
        <w:spacing w:after="0" w:line="240" w:lineRule="auto"/>
        <w:ind w:left="2880" w:firstLine="72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Tournament: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Colony, </w:t>
      </w:r>
      <w:r>
        <w:rPr>
          <w:rFonts w:ascii="Arial" w:hAnsi="Arial"/>
          <w:rtl w:val="0"/>
          <w:lang w:val="en-US"/>
        </w:rPr>
        <w:t>(Chugiak withdrew), Dimond, (Eagle River withdrew),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Palmer,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Service,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Wasilla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Entry Fee: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$350 for both days, $250 for Saturday only (team of 14). Teams smaller than 9 will be charged $20 per wrestler. Teams with more than 14 wrestlers will be charged $20 for each additional wrestler. If not paid by </w:t>
      </w:r>
      <w:r>
        <w:rPr>
          <w:rFonts w:ascii="Arial" w:hAnsi="Arial"/>
          <w:outline w:val="0"/>
          <w:color w:val="000000"/>
          <w:u w:color="000000"/>
          <w:shd w:val="clear" w:color="auto" w:fill="00ff00"/>
          <w:rtl w:val="0"/>
          <w:lang w:val="en-US"/>
          <w14:textFill>
            <w14:solidFill>
              <w14:srgbClr w14:val="000000"/>
            </w14:solidFill>
          </w14:textFill>
        </w:rPr>
        <w:t>November 23rd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 $25 late fee will be charged.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Tournament Format: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tournament will be a 1-day tournament. Bring up to two participants per weight class per team. We will use 32-man brackets if needed. Look at the 2016-2017 Colony High Invitational brackets on TrackWrestling to see how a 32-man bracket works on a one-day tournament.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Awards: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First place team trophy. Individual medals will be awarded to the top 3 place winners in each bracket.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will also recognize the tournament's outstanding wrestler voted on by the coaches (1 vote per team).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Rosters: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Rosters with weights are to be submitted via TrackWrestling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 Thursday at 10:00 AM, Nov. 21st.</w:t>
      </w:r>
    </w:p>
    <w:p>
      <w:pPr>
        <w:pStyle w:val="Body A"/>
        <w:spacing w:after="0"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look forward to another great tournament!</w:t>
      </w:r>
    </w:p>
    <w:p>
      <w:pPr>
        <w:pStyle w:val="Body A"/>
        <w:spacing w:after="0"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you have any questions, please contact us.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 A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Todd Hopkins (Head Coach)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"mailto:todd.hopkins@matsuk12.us"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todd.hopkins@matsuk12.us</w:t>
      </w:r>
      <w:r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907-861-5407 </w:t>
      </w:r>
    </w:p>
    <w:p>
      <w:pPr>
        <w:pStyle w:val="Body A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Kristy Johnston (AD)</w:t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"mailto:kristy.johnston@matsuk12.us"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kristy.johnston@matsuk12.us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907-861-5515</w:t>
      </w:r>
    </w:p>
    <w:p>
      <w:pPr>
        <w:pStyle w:val="Body A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jc w:val="center"/>
        <w:rPr>
          <w:rStyle w:val="None"/>
          <w:rFonts w:ascii="Arial" w:cs="Arial" w:hAnsi="Arial" w:eastAsia="Arial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Friday</w:t>
      </w:r>
      <w:r>
        <w:rPr>
          <w:rStyle w:val="None"/>
          <w:rFonts w:ascii="Arial" w:hAnsi="Arial" w:hint="default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Schedule (revised 11/1</w:t>
      </w:r>
      <w:r>
        <w:rPr>
          <w:rStyle w:val="None"/>
          <w:rFonts w:ascii="Arial" w:hAnsi="Arial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Style w:val="None"/>
          <w:rFonts w:ascii="Arial" w:hAnsi="Arial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/19)</w:t>
      </w:r>
    </w:p>
    <w:p>
      <w:pPr>
        <w:pStyle w:val="Body A"/>
        <w:spacing w:after="0" w:line="240" w:lineRule="auto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623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6"/>
        <w:gridCol w:w="3116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</w:pPr>
            <w:r>
              <w:rPr>
                <w:rStyle w:val="None"/>
                <w:rtl w:val="0"/>
                <w:lang w:val="en-US"/>
              </w:rPr>
              <w:t>TIME</w:t>
            </w:r>
          </w:p>
        </w:tc>
        <w:tc>
          <w:tcPr>
            <w:tcW w:type="dxa" w:w="3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</w:pPr>
            <w:r>
              <w:rPr>
                <w:rStyle w:val="None"/>
                <w:rtl w:val="0"/>
                <w:lang w:val="en-US"/>
              </w:rPr>
              <w:t>Event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</w:pPr>
            <w:r>
              <w:rPr>
                <w:rStyle w:val="None"/>
                <w:rtl w:val="0"/>
                <w:lang w:val="en-US"/>
              </w:rPr>
              <w:t>6:00</w:t>
            </w:r>
          </w:p>
        </w:tc>
        <w:tc>
          <w:tcPr>
            <w:tcW w:type="dxa" w:w="3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SENIOR NIGHT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6:30</w:t>
            </w:r>
          </w:p>
        </w:tc>
        <w:tc>
          <w:tcPr>
            <w:tcW w:type="dxa" w:w="3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</w:pPr>
            <w:r>
              <w:rPr>
                <w:rStyle w:val="None"/>
                <w:rtl w:val="0"/>
                <w:lang w:val="en-US"/>
              </w:rPr>
              <w:t>Colony vs. Palmer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3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216" w:hanging="216"/>
        <w:jc w:val="center"/>
      </w:pPr>
      <w:r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008" w:right="720" w:bottom="1008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