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Deep Invitational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July 27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DEEP South Invitational HS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July 25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Watermark Place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4500 Katie's Way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Bessemer,AL 35020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Last year we had 13 states represented for this event. Many state champions did not place. This is a top level competition that will include champions from Tulsa, Dixie and Virginia Beach Nationals. The Souths best will be represented at this event.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Age and weight criteria are up on Trackwrestling under Divisions.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Weigh ins: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Wednesday, July 24th: 5:30 pm to 8:00 pm </w:t>
        <w:br w:type="textWrapping"/>
        <w:t xml:space="preserve">Thursday, July 25th: 7:45 am to 9 am and 1 pm to 4 pm (Central)** - Onsite</w:t>
        <w:br w:type="textWrapping"/>
        <w:t xml:space="preserve">Friday, July 27th: 1 pm to 7 pm (Central) - Onsite</w:t>
        <w:br w:type="textWrapping"/>
        <w:t xml:space="preserve">Saturday, July 28th: 7:30 am to 8:30 am and 11 am to 12:45 pm (Central) - Onsite</w:t>
        <w:br w:type="textWrapping"/>
        <w:br w:type="textWrapping"/>
        <w:t xml:space="preserve">Additional weigh in on Saturday, July 28th onsite for Kids wrestling in the afternoon session only 11:00- 1:00 (Central)</w:t>
        <w:br w:type="textWrapping"/>
        <w:br w:type="textWrapping"/>
        <w:t xml:space="preserve">Weigh-ins from the Deep South Duals will be accepted for the Deep South Invitational.</w:t>
        <w:br w:type="textWrapping"/>
        <w:br w:type="textWrapping"/>
        <w:t xml:space="preserve">There is a 1 lbs weight allowance for k-8 and 2lb for High school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Schedule: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Tot, Bantam, and Midget begin wrestling at 8:30AM (Central)</w:t>
        <w:br w:type="textWrapping"/>
        <w:t xml:space="preserve">Novice, Schoolboy, and High School begin wrestling at 1:30(Central)</w:t>
        <w:br w:type="textWrapping"/>
        <w:t xml:space="preserve">Matches will be a 1-1-1 format except for the High School division.</w:t>
        <w:br w:type="textWrapping"/>
        <w:t xml:space="preserve">High School matches will be 1.5-1.5-1.5.</w:t>
        <w:br w:type="textWrapping"/>
        <w:t xml:space="preserve">Overtime will be 1 minute sudden death from neutral. After that the 30-30 system will be used.</w:t>
        <w:br w:type="textWrapping"/>
        <w:br w:type="textWrapping"/>
        <w:t xml:space="preserve">Registration is open now at $20. After July 6th it goes to $30. Walk up registration is $40. No Exceptions.</w:t>
        <w:br w:type="textWrapping"/>
        <w:t xml:space="preserve">Double bracketing is accepted and we will accommodate the best we can. No guarantees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This tournament is an AAU insured event. AAU membership required.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General Admission: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Adults:</w:t>
        <w:br w:type="textWrapping"/>
        <w:t xml:space="preserve">$35 - 3 day</w:t>
        <w:br w:type="textWrapping"/>
        <w:t xml:space="preserve">$25 - 2 day</w:t>
        <w:br w:type="textWrapping"/>
        <w:t xml:space="preserve">$15 - 1 day</w:t>
        <w:br w:type="textWrapping"/>
        <w:br w:type="textWrapping"/>
        <w:t xml:space="preserve">Children under 5 are free.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Hotels: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Best Western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5041 Academy Ln, Bessemer, AL 35022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481-1950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Discount Code: DSD or Deep South Duals*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*Rooms are limited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Comfort Inn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5051 Academy Ln, Bessemer, AL 35022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428-3999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Holiday Inn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5001 Academy Ln, Bessemer, AL 35022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424-2600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Fairfield Inn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4980 Academy Ct, Bessemer, AL 35022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277-1700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Country Inn &amp; Suites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4985 Academy Ct, Bessemer, AL 35022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481-0007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Tournament Host: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David Hill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D</w:t>
        </w:r>
      </w:hyperlink>
      <w:hyperlink r:id="rId7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ma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y27@aol.com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205-966-1398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E4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B5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5B5E1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my27@aol.com" TargetMode="External"/><Relationship Id="rId7" Type="http://schemas.openxmlformats.org/officeDocument/2006/relationships/hyperlink" Target="mailto:Damy27@aol.com" TargetMode="External"/><Relationship Id="rId8" Type="http://schemas.openxmlformats.org/officeDocument/2006/relationships/hyperlink" Target="mailto:Damy2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2019-05-30T18:17:00Z</dcterms:created>
  <dc:creator>Wanagat, Ben</dc:creator>
</cp:coreProperties>
</file>