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3" w:rsidRDefault="00211D0B">
      <w:pPr>
        <w:pStyle w:val="normal0"/>
        <w:jc w:val="center"/>
        <w:rPr>
          <w:rFonts w:ascii="Century" w:eastAsia="Century" w:hAnsi="Century" w:cs="Century"/>
          <w:b/>
          <w:sz w:val="36"/>
          <w:szCs w:val="36"/>
        </w:rPr>
      </w:pPr>
      <w:bookmarkStart w:id="0" w:name="_GoBack"/>
      <w:bookmarkEnd w:id="0"/>
      <w:r>
        <w:rPr>
          <w:rFonts w:ascii="Century" w:eastAsia="Century" w:hAnsi="Century" w:cs="Century"/>
          <w:b/>
          <w:sz w:val="36"/>
          <w:szCs w:val="36"/>
        </w:rPr>
        <w:t>RIVER VALLEY YOUTH WRESTLING CLASSIC</w:t>
      </w:r>
    </w:p>
    <w:p w:rsidR="003D1553" w:rsidRDefault="00211D0B">
      <w:pPr>
        <w:pStyle w:val="normal0"/>
        <w:jc w:val="center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660 Varsity Blvd. Spring Green, WI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margin">
              <wp:posOffset>1886585</wp:posOffset>
            </wp:positionH>
            <wp:positionV relativeFrom="paragraph">
              <wp:posOffset>115570</wp:posOffset>
            </wp:positionV>
            <wp:extent cx="1774190" cy="1289050"/>
            <wp:effectExtent l="0" t="0" r="0" b="0"/>
            <wp:wrapSquare wrapText="bothSides" distT="0" distB="0" distL="114935" distR="1149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8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1553" w:rsidRDefault="003D1553">
      <w:pPr>
        <w:pStyle w:val="normal0"/>
        <w:rPr>
          <w:sz w:val="28"/>
          <w:szCs w:val="28"/>
        </w:rPr>
      </w:pPr>
    </w:p>
    <w:p w:rsidR="003D1553" w:rsidRDefault="003D1553">
      <w:pPr>
        <w:pStyle w:val="normal0"/>
        <w:rPr>
          <w:sz w:val="28"/>
          <w:szCs w:val="28"/>
        </w:rPr>
      </w:pPr>
    </w:p>
    <w:p w:rsidR="003D1553" w:rsidRDefault="003D1553">
      <w:pPr>
        <w:pStyle w:val="normal0"/>
        <w:rPr>
          <w:sz w:val="36"/>
          <w:szCs w:val="36"/>
        </w:rPr>
      </w:pPr>
    </w:p>
    <w:p w:rsidR="003D1553" w:rsidRDefault="003D1553">
      <w:pPr>
        <w:pStyle w:val="normal0"/>
        <w:rPr>
          <w:sz w:val="36"/>
          <w:szCs w:val="36"/>
        </w:rPr>
      </w:pPr>
    </w:p>
    <w:p w:rsidR="003D1553" w:rsidRDefault="003D1553">
      <w:pPr>
        <w:pStyle w:val="normal0"/>
        <w:rPr>
          <w:sz w:val="36"/>
          <w:szCs w:val="36"/>
        </w:rPr>
      </w:pPr>
    </w:p>
    <w:p w:rsidR="003D1553" w:rsidRDefault="003D1553">
      <w:pPr>
        <w:pStyle w:val="normal0"/>
        <w:rPr>
          <w:sz w:val="36"/>
          <w:szCs w:val="36"/>
        </w:rPr>
      </w:pPr>
    </w:p>
    <w:p w:rsidR="003D1553" w:rsidRDefault="00211D0B">
      <w:pPr>
        <w:pStyle w:val="normal0"/>
        <w:rPr>
          <w:sz w:val="36"/>
          <w:szCs w:val="36"/>
        </w:rPr>
      </w:pPr>
      <w:r>
        <w:rPr>
          <w:sz w:val="36"/>
          <w:szCs w:val="36"/>
        </w:rPr>
        <w:t>SATURDAY, JANUARY 19th, 2019</w:t>
      </w:r>
    </w:p>
    <w:p w:rsidR="003D1553" w:rsidRDefault="00211D0B">
      <w:pPr>
        <w:pStyle w:val="normal0"/>
      </w:pPr>
      <w:r>
        <w:t>Spectator Fee: $2.00/person</w:t>
      </w:r>
    </w:p>
    <w:p w:rsidR="003D1553" w:rsidRDefault="00211D0B">
      <w:pPr>
        <w:pStyle w:val="normal0"/>
      </w:pPr>
      <w:r>
        <w:rPr>
          <w:sz w:val="28"/>
          <w:szCs w:val="28"/>
        </w:rPr>
        <w:t xml:space="preserve">Birth Year:  2012 -2013, 2010-2011, 2008-2009 </w:t>
      </w:r>
      <w:r>
        <w:t>¼ mats</w:t>
      </w:r>
    </w:p>
    <w:p w:rsidR="003D1553" w:rsidRDefault="00211D0B">
      <w:pPr>
        <w:pStyle w:val="normal0"/>
      </w:pPr>
      <w:bookmarkStart w:id="1" w:name="_gjdgxs" w:colFirst="0" w:colLast="0"/>
      <w:bookmarkEnd w:id="1"/>
      <w:r>
        <w:rPr>
          <w:sz w:val="32"/>
          <w:szCs w:val="32"/>
        </w:rPr>
        <w:t>Birth Year:  2006-2007</w:t>
      </w:r>
      <w:r>
        <w:t xml:space="preserve">, </w:t>
      </w:r>
      <w:r>
        <w:rPr>
          <w:sz w:val="32"/>
          <w:szCs w:val="32"/>
        </w:rPr>
        <w:t xml:space="preserve">04-05 </w:t>
      </w:r>
      <w:r>
        <w:t>full mats in 2</w:t>
      </w:r>
      <w:r>
        <w:rPr>
          <w:vertAlign w:val="superscript"/>
        </w:rPr>
        <w:t>nd</w:t>
      </w:r>
      <w:r>
        <w:t xml:space="preserve"> gym</w:t>
      </w:r>
    </w:p>
    <w:p w:rsidR="003D1553" w:rsidRDefault="00211D0B">
      <w:pPr>
        <w:pStyle w:val="normal0"/>
      </w:pPr>
      <w:r>
        <w:t>4 Man Round Robin</w:t>
      </w:r>
    </w:p>
    <w:p w:rsidR="003D1553" w:rsidRDefault="00211D0B">
      <w:pPr>
        <w:pStyle w:val="normal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Registration deadline: Friday Jan </w:t>
      </w:r>
      <w:r>
        <w:rPr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– </w:t>
      </w:r>
      <w:r>
        <w:rPr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P.M.</w:t>
      </w:r>
    </w:p>
    <w:p w:rsidR="003D1553" w:rsidRDefault="00211D0B">
      <w:pPr>
        <w:pStyle w:val="normal0"/>
        <w:rPr>
          <w:color w:val="000000"/>
          <w:sz w:val="27"/>
          <w:szCs w:val="27"/>
        </w:rPr>
      </w:pPr>
      <w:r>
        <w:rPr>
          <w:b/>
          <w:sz w:val="28"/>
          <w:szCs w:val="28"/>
          <w:u w:val="single"/>
        </w:rPr>
        <w:t>No Weigh-ins</w:t>
      </w:r>
      <w:r>
        <w:rPr>
          <w:sz w:val="28"/>
          <w:szCs w:val="28"/>
        </w:rPr>
        <w:t xml:space="preserve"> – Honor System. </w:t>
      </w:r>
      <w:r>
        <w:rPr>
          <w:color w:val="000000"/>
          <w:sz w:val="27"/>
          <w:szCs w:val="27"/>
        </w:rPr>
        <w:t xml:space="preserve">Questioned weights will be checked and must be within reason or award will be forfeited.  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Wrestlers need to be within 3 lbs. of signed up weight.   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Wrestling sta</w:t>
      </w:r>
      <w:r>
        <w:rPr>
          <w:sz w:val="28"/>
          <w:szCs w:val="28"/>
        </w:rPr>
        <w:t xml:space="preserve">rts at 9:30 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Concessions all day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Medals for 1st - 4th Place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Entry Fee:  $15.00</w:t>
      </w:r>
    </w:p>
    <w:p w:rsidR="003D1553" w:rsidRDefault="00211D0B">
      <w:pPr>
        <w:pStyle w:val="normal0"/>
        <w:rPr>
          <w:sz w:val="28"/>
          <w:szCs w:val="28"/>
          <w:vertAlign w:val="superscript"/>
        </w:rPr>
      </w:pPr>
      <w:r>
        <w:rPr>
          <w:sz w:val="28"/>
          <w:szCs w:val="28"/>
        </w:rPr>
        <w:t>Team Tournament $20 Fee with Trophies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3</w:t>
      </w:r>
      <w:r>
        <w:rPr>
          <w:sz w:val="28"/>
          <w:szCs w:val="28"/>
          <w:vertAlign w:val="superscript"/>
        </w:rPr>
        <w:t>rd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USA Card Required – USA Sanctioned Event</w:t>
      </w:r>
    </w:p>
    <w:p w:rsidR="003D1553" w:rsidRDefault="00211D0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(Available to purchase with copy of birth certificate)</w:t>
      </w:r>
    </w:p>
    <w:p w:rsidR="003D1553" w:rsidRDefault="00211D0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Pre-registration available only on Trackwrestling.com</w:t>
      </w:r>
    </w:p>
    <w:p w:rsidR="003D1553" w:rsidRDefault="00211D0B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WALK-INS – NO EXCEPTIONS</w:t>
      </w:r>
    </w:p>
    <w:p w:rsidR="003D1553" w:rsidRDefault="003D1553">
      <w:pPr>
        <w:pStyle w:val="normal0"/>
        <w:ind w:left="2160" w:firstLine="720"/>
        <w:rPr>
          <w:sz w:val="20"/>
          <w:szCs w:val="20"/>
        </w:rPr>
      </w:pPr>
    </w:p>
    <w:p w:rsidR="003D1553" w:rsidRDefault="00211D0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For Information Contact: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1553" w:rsidRDefault="00211D0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Pat Mahoney 608-669-1985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D1553" w:rsidRDefault="003D1553">
      <w:pPr>
        <w:pStyle w:val="normal0"/>
      </w:pPr>
    </w:p>
    <w:sectPr w:rsidR="003D1553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1553"/>
    <w:rsid w:val="00211D0B"/>
    <w:rsid w:val="003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>Dodgeville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Mahoney</cp:lastModifiedBy>
  <cp:revision>2</cp:revision>
  <dcterms:created xsi:type="dcterms:W3CDTF">2018-08-16T04:29:00Z</dcterms:created>
  <dcterms:modified xsi:type="dcterms:W3CDTF">2018-08-16T04:29:00Z</dcterms:modified>
</cp:coreProperties>
</file>