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05" w:rsidRPr="00986105" w:rsidRDefault="00986105" w:rsidP="00986105">
      <w:pPr>
        <w:jc w:val="center"/>
        <w:rPr>
          <w:color w:val="002060"/>
          <w:sz w:val="72"/>
          <w:szCs w:val="72"/>
        </w:rPr>
      </w:pPr>
      <w:bookmarkStart w:id="0" w:name="_GoBack"/>
      <w:bookmarkEnd w:id="0"/>
      <w:r>
        <w:rPr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782955</wp:posOffset>
            </wp:positionV>
            <wp:extent cx="449705" cy="533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-de-Li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97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3B7" w:rsidRPr="00986105">
        <w:rPr>
          <w:rFonts w:ascii="Arial Black" w:hAnsi="Arial Black"/>
          <w:b/>
          <w:color w:val="002060"/>
          <w:sz w:val="72"/>
          <w:szCs w:val="72"/>
        </w:rPr>
        <w:t>2018</w:t>
      </w:r>
    </w:p>
    <w:p w:rsidR="000D45FD" w:rsidRDefault="00986105" w:rsidP="00986105">
      <w:pPr>
        <w:jc w:val="center"/>
        <w:rPr>
          <w:rFonts w:ascii="Arial Black" w:hAnsi="Arial Black"/>
          <w:b/>
          <w:color w:val="00206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57FC1" wp14:editId="5932BB18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8580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43B7" w:rsidRPr="006243B7" w:rsidRDefault="006243B7" w:rsidP="006243B7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C00000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3B7">
                              <w:rPr>
                                <w:rFonts w:ascii="Edwardian Script ITC" w:hAnsi="Edwardian Script ITC"/>
                                <w:b/>
                                <w:color w:val="C00000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Louisiana State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F57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15.4pt;width:540pt;height:6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" filled="f" stroked="f">
                <v:fill o:detectmouseclick="t"/>
                <v:textbox>
                  <w:txbxContent>
                    <w:p w:rsidR="006243B7" w:rsidRPr="006243B7" w:rsidRDefault="006243B7" w:rsidP="006243B7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C00000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3B7">
                        <w:rPr>
                          <w:rFonts w:ascii="Edwardian Script ITC" w:hAnsi="Edwardian Script ITC"/>
                          <w:b/>
                          <w:color w:val="C00000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Louisiana State Championships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color w:val="002060"/>
          <w:sz w:val="56"/>
          <w:szCs w:val="56"/>
        </w:rPr>
        <w:t xml:space="preserve">   </w:t>
      </w:r>
      <w:r w:rsidR="006243B7">
        <w:rPr>
          <w:rFonts w:ascii="Arial Black" w:hAnsi="Arial Black"/>
          <w:b/>
          <w:color w:val="002060"/>
          <w:sz w:val="56"/>
          <w:szCs w:val="56"/>
        </w:rPr>
        <w:t>FREESTYLE</w:t>
      </w:r>
      <w:r>
        <w:rPr>
          <w:rFonts w:ascii="Arial Black" w:hAnsi="Arial Black"/>
          <w:b/>
          <w:color w:val="002060"/>
          <w:sz w:val="56"/>
          <w:szCs w:val="56"/>
        </w:rPr>
        <w:t xml:space="preserve">    </w:t>
      </w:r>
      <w:r w:rsidR="0028507C" w:rsidRPr="006243B7">
        <w:rPr>
          <w:rFonts w:ascii="Arial Black" w:hAnsi="Arial Black"/>
          <w:b/>
          <w:color w:val="002060"/>
          <w:sz w:val="56"/>
          <w:szCs w:val="56"/>
        </w:rPr>
        <w:t>GRECO ROMAN</w:t>
      </w:r>
    </w:p>
    <w:p w:rsidR="00986105" w:rsidRDefault="00986105" w:rsidP="00986105">
      <w:pPr>
        <w:jc w:val="center"/>
        <w:rPr>
          <w:rFonts w:ascii="Arial Black" w:hAnsi="Arial Black"/>
          <w:b/>
          <w:color w:val="002060"/>
          <w:sz w:val="56"/>
          <w:szCs w:val="56"/>
        </w:rPr>
      </w:pPr>
    </w:p>
    <w:p w:rsidR="00355E12" w:rsidRPr="004E6252" w:rsidRDefault="00986105" w:rsidP="00355E12">
      <w:pPr>
        <w:jc w:val="both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 xml:space="preserve">Below is the information for the 2018 Louisiana Freestyle-Greco Roman State Championships hosted by Live Oak Wrestling Club. All wrestlers and coaches must have a current USA Wrestling Card. If you are entering your wrestlers please email us for the link, </w:t>
      </w:r>
      <w:r w:rsidR="00355E12" w:rsidRPr="004E6252">
        <w:rPr>
          <w:rFonts w:cstheme="minorHAnsi"/>
          <w:color w:val="002060"/>
          <w:sz w:val="24"/>
          <w:szCs w:val="24"/>
        </w:rPr>
        <w:t xml:space="preserve">also </w:t>
      </w:r>
      <w:r w:rsidRPr="004E6252">
        <w:rPr>
          <w:rFonts w:cstheme="minorHAnsi"/>
          <w:color w:val="002060"/>
          <w:sz w:val="24"/>
          <w:szCs w:val="24"/>
        </w:rPr>
        <w:t>you will have to enter your wrestlers separately for Freestyle and Greco</w:t>
      </w:r>
      <w:r w:rsidR="00355E12" w:rsidRPr="004E6252">
        <w:rPr>
          <w:rFonts w:cstheme="minorHAnsi"/>
          <w:color w:val="002060"/>
          <w:sz w:val="24"/>
          <w:szCs w:val="24"/>
        </w:rPr>
        <w:t xml:space="preserve"> Roman</w:t>
      </w:r>
      <w:r w:rsidRPr="004E6252">
        <w:rPr>
          <w:rFonts w:cstheme="minorHAnsi"/>
          <w:color w:val="002060"/>
          <w:sz w:val="24"/>
          <w:szCs w:val="24"/>
        </w:rPr>
        <w:t xml:space="preserve">. </w:t>
      </w:r>
      <w:r w:rsidR="0070373C">
        <w:rPr>
          <w:rFonts w:cstheme="minorHAnsi"/>
          <w:color w:val="002060"/>
          <w:sz w:val="24"/>
          <w:szCs w:val="24"/>
        </w:rPr>
        <w:t xml:space="preserve">Please be as accurate as possible when entering your wrestlers in both Freestyle and Greco Roman, so we can get started as soon as possible after weigh-ins. </w:t>
      </w:r>
      <w:r w:rsidRPr="004E6252">
        <w:rPr>
          <w:rFonts w:cstheme="minorHAnsi"/>
          <w:color w:val="002060"/>
          <w:sz w:val="24"/>
          <w:szCs w:val="24"/>
        </w:rPr>
        <w:t>If you have a</w:t>
      </w:r>
      <w:r w:rsidR="00355E12" w:rsidRPr="004E6252">
        <w:rPr>
          <w:rFonts w:cstheme="minorHAnsi"/>
          <w:color w:val="002060"/>
          <w:sz w:val="24"/>
          <w:szCs w:val="24"/>
        </w:rPr>
        <w:t>ny questions please contact us:</w:t>
      </w:r>
    </w:p>
    <w:p w:rsidR="00355E12" w:rsidRPr="004E6252" w:rsidRDefault="00355E12" w:rsidP="004E6252">
      <w:pPr>
        <w:ind w:left="1440" w:firstLine="72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>Email:</w:t>
      </w:r>
      <w:r w:rsidR="004E6252">
        <w:rPr>
          <w:rFonts w:cstheme="minorHAnsi"/>
          <w:color w:val="002060"/>
          <w:sz w:val="24"/>
          <w:szCs w:val="24"/>
        </w:rPr>
        <w:tab/>
      </w:r>
      <w:r w:rsid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 xml:space="preserve"> </w:t>
      </w:r>
      <w:hyperlink r:id="rId7" w:history="1">
        <w:r w:rsidRPr="004E6252">
          <w:rPr>
            <w:rStyle w:val="Hyperlink"/>
            <w:rFonts w:cstheme="minorHAnsi"/>
            <w:color w:val="002060"/>
            <w:sz w:val="24"/>
            <w:szCs w:val="24"/>
            <w:u w:val="none"/>
          </w:rPr>
          <w:t>LOWCeagles@yahoo.com</w:t>
        </w:r>
      </w:hyperlink>
    </w:p>
    <w:p w:rsidR="0070373C" w:rsidRDefault="00355E12" w:rsidP="0070373C">
      <w:pPr>
        <w:ind w:left="720" w:firstLine="720"/>
        <w:rPr>
          <w:rFonts w:cstheme="minorHAnsi"/>
          <w:color w:val="002060"/>
          <w:sz w:val="24"/>
          <w:szCs w:val="24"/>
          <w:u w:val="single"/>
        </w:rPr>
      </w:pPr>
      <w:r w:rsidRPr="004E6252">
        <w:rPr>
          <w:rFonts w:cstheme="minorHAnsi"/>
          <w:color w:val="002060"/>
          <w:sz w:val="24"/>
          <w:szCs w:val="24"/>
        </w:rPr>
        <w:t>or you can</w:t>
      </w:r>
      <w:r w:rsidR="004E6252">
        <w:rPr>
          <w:rFonts w:cstheme="minorHAnsi"/>
          <w:color w:val="002060"/>
          <w:sz w:val="24"/>
          <w:szCs w:val="24"/>
        </w:rPr>
        <w:t xml:space="preserve"> call:</w:t>
      </w:r>
      <w:r w:rsidR="004E6252">
        <w:rPr>
          <w:rFonts w:cstheme="minorHAnsi"/>
          <w:color w:val="002060"/>
          <w:sz w:val="24"/>
          <w:szCs w:val="24"/>
        </w:rPr>
        <w:tab/>
      </w:r>
      <w:r w:rsidR="00986105" w:rsidRPr="004E6252">
        <w:rPr>
          <w:rFonts w:cstheme="minorHAnsi"/>
          <w:color w:val="002060"/>
          <w:sz w:val="24"/>
          <w:szCs w:val="24"/>
        </w:rPr>
        <w:t>Toby Dodson – (225)933-9555 or Norvin Hill – (225)636-1066</w:t>
      </w:r>
    </w:p>
    <w:p w:rsidR="0070373C" w:rsidRPr="0070373C" w:rsidRDefault="0070373C" w:rsidP="0070373C">
      <w:pPr>
        <w:rPr>
          <w:rFonts w:cstheme="minorHAnsi"/>
          <w:color w:val="002060"/>
          <w:sz w:val="24"/>
          <w:szCs w:val="24"/>
          <w:u w:val="single"/>
        </w:rPr>
      </w:pP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  <w:r>
        <w:rPr>
          <w:rFonts w:cstheme="minorHAnsi"/>
          <w:color w:val="002060"/>
          <w:sz w:val="24"/>
          <w:szCs w:val="24"/>
          <w:u w:val="single"/>
        </w:rPr>
        <w:tab/>
      </w:r>
    </w:p>
    <w:p w:rsidR="00355E12" w:rsidRPr="004E6252" w:rsidRDefault="00355E12" w:rsidP="00355E12">
      <w:pPr>
        <w:rPr>
          <w:rFonts w:cstheme="minorHAnsi"/>
          <w:color w:val="002060"/>
          <w:sz w:val="24"/>
          <w:szCs w:val="24"/>
        </w:rPr>
      </w:pPr>
    </w:p>
    <w:p w:rsidR="00355E12" w:rsidRDefault="00355E12" w:rsidP="0070373C">
      <w:pPr>
        <w:spacing w:after="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  <w:t>When:</w:t>
      </w:r>
      <w:r w:rsidRPr="004E6252">
        <w:rPr>
          <w:rFonts w:cstheme="minorHAnsi"/>
          <w:color w:val="002060"/>
          <w:sz w:val="24"/>
          <w:szCs w:val="24"/>
        </w:rPr>
        <w:tab/>
      </w:r>
      <w:r w:rsid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>May 19, 2018</w:t>
      </w:r>
    </w:p>
    <w:p w:rsidR="0070373C" w:rsidRPr="004E6252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355E12" w:rsidRPr="004E6252" w:rsidRDefault="00355E12" w:rsidP="0070373C">
      <w:pPr>
        <w:spacing w:after="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  <w:t>Where:</w:t>
      </w:r>
      <w:r w:rsidRPr="004E6252">
        <w:rPr>
          <w:rFonts w:cstheme="minorHAnsi"/>
          <w:color w:val="002060"/>
          <w:sz w:val="24"/>
          <w:szCs w:val="24"/>
        </w:rPr>
        <w:tab/>
        <w:t>Live Oak High School</w:t>
      </w:r>
    </w:p>
    <w:p w:rsidR="00355E12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 xml:space="preserve">36079 LA Hwy 16, </w:t>
      </w:r>
      <w:r w:rsidR="00355E12" w:rsidRPr="004E6252">
        <w:rPr>
          <w:rFonts w:cstheme="minorHAnsi"/>
          <w:color w:val="002060"/>
          <w:sz w:val="24"/>
          <w:szCs w:val="24"/>
        </w:rPr>
        <w:t>Watson, LA 70706</w:t>
      </w:r>
    </w:p>
    <w:p w:rsidR="0070373C" w:rsidRPr="004E6252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4E6252" w:rsidRPr="004E6252" w:rsidRDefault="00355E12" w:rsidP="0070373C">
      <w:pPr>
        <w:spacing w:after="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  <w:t>Weigh-ins:</w:t>
      </w:r>
      <w:r w:rsidRPr="004E6252">
        <w:rPr>
          <w:rFonts w:cstheme="minorHAnsi"/>
          <w:color w:val="002060"/>
          <w:sz w:val="24"/>
          <w:szCs w:val="24"/>
        </w:rPr>
        <w:tab/>
      </w:r>
      <w:r w:rsidR="004E6252" w:rsidRPr="004E6252">
        <w:rPr>
          <w:rFonts w:cstheme="minorHAnsi"/>
          <w:color w:val="002060"/>
          <w:sz w:val="24"/>
          <w:szCs w:val="24"/>
        </w:rPr>
        <w:t xml:space="preserve">May 19, 2018 - </w:t>
      </w:r>
      <w:r w:rsidRPr="004E6252">
        <w:rPr>
          <w:rFonts w:cstheme="minorHAnsi"/>
          <w:color w:val="002060"/>
          <w:sz w:val="24"/>
          <w:szCs w:val="24"/>
        </w:rPr>
        <w:t>7:00</w:t>
      </w:r>
      <w:r w:rsidR="004E6252" w:rsidRPr="004E6252">
        <w:rPr>
          <w:rFonts w:cstheme="minorHAnsi"/>
          <w:color w:val="002060"/>
          <w:sz w:val="24"/>
          <w:szCs w:val="24"/>
        </w:rPr>
        <w:t>am</w:t>
      </w:r>
      <w:r w:rsidRPr="004E6252">
        <w:rPr>
          <w:rFonts w:cstheme="minorHAnsi"/>
          <w:color w:val="002060"/>
          <w:sz w:val="24"/>
          <w:szCs w:val="24"/>
        </w:rPr>
        <w:t xml:space="preserve"> – 7:</w:t>
      </w:r>
      <w:r w:rsidR="004E6252" w:rsidRPr="004E6252">
        <w:rPr>
          <w:rFonts w:cstheme="minorHAnsi"/>
          <w:color w:val="002060"/>
          <w:sz w:val="24"/>
          <w:szCs w:val="24"/>
        </w:rPr>
        <w:t>30am</w:t>
      </w:r>
    </w:p>
    <w:p w:rsidR="0070373C" w:rsidRDefault="00355E12" w:rsidP="0070373C">
      <w:pPr>
        <w:spacing w:after="0"/>
        <w:ind w:left="2880" w:firstLine="72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>(</w:t>
      </w:r>
      <w:r w:rsidR="004E6252" w:rsidRPr="004E6252">
        <w:rPr>
          <w:rFonts w:cstheme="minorHAnsi"/>
          <w:color w:val="002060"/>
          <w:sz w:val="24"/>
          <w:szCs w:val="24"/>
        </w:rPr>
        <w:t>1 official weigh in – NO honor system)</w:t>
      </w:r>
    </w:p>
    <w:p w:rsidR="0070373C" w:rsidRPr="004E6252" w:rsidRDefault="0070373C" w:rsidP="0070373C">
      <w:pPr>
        <w:spacing w:after="0"/>
        <w:ind w:left="2880" w:firstLine="720"/>
        <w:rPr>
          <w:rFonts w:cstheme="minorHAnsi"/>
          <w:color w:val="002060"/>
          <w:sz w:val="24"/>
          <w:szCs w:val="24"/>
        </w:rPr>
      </w:pPr>
    </w:p>
    <w:p w:rsidR="004E6252" w:rsidRDefault="004E6252" w:rsidP="0070373C">
      <w:pPr>
        <w:spacing w:after="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  <w:t>Wrestlers:</w:t>
      </w:r>
      <w:r w:rsidRPr="004E6252">
        <w:rPr>
          <w:rFonts w:cstheme="minorHAnsi"/>
          <w:color w:val="002060"/>
          <w:sz w:val="24"/>
          <w:szCs w:val="24"/>
        </w:rPr>
        <w:tab/>
        <w:t>All wrestlers must have a current USA Wrestling Card</w:t>
      </w:r>
      <w:r>
        <w:rPr>
          <w:rFonts w:cstheme="minorHAnsi"/>
          <w:color w:val="002060"/>
          <w:sz w:val="24"/>
          <w:szCs w:val="24"/>
        </w:rPr>
        <w:t>.</w:t>
      </w:r>
    </w:p>
    <w:p w:rsidR="0070373C" w:rsidRPr="004E6252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4E6252" w:rsidRDefault="004E6252" w:rsidP="0070373C">
      <w:pPr>
        <w:spacing w:after="0"/>
        <w:rPr>
          <w:rFonts w:cstheme="minorHAnsi"/>
          <w:color w:val="002060"/>
          <w:sz w:val="24"/>
          <w:szCs w:val="24"/>
        </w:rPr>
      </w:pP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</w:r>
      <w:r w:rsidRPr="004E6252">
        <w:rPr>
          <w:rFonts w:cstheme="minorHAnsi"/>
          <w:color w:val="002060"/>
          <w:sz w:val="24"/>
          <w:szCs w:val="24"/>
        </w:rPr>
        <w:tab/>
        <w:t>Entries:</w:t>
      </w:r>
      <w:r w:rsidRPr="004E6252">
        <w:rPr>
          <w:rFonts w:cstheme="minorHAnsi"/>
          <w:color w:val="002060"/>
          <w:sz w:val="24"/>
          <w:szCs w:val="24"/>
        </w:rPr>
        <w:tab/>
        <w:t>Due by 8:00pm May 17, 2018</w:t>
      </w:r>
    </w:p>
    <w:p w:rsidR="0070373C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70373C" w:rsidRDefault="004E6252" w:rsidP="0070373C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Entry Fee:</w:t>
      </w:r>
      <w:r>
        <w:rPr>
          <w:rFonts w:cstheme="minorHAnsi"/>
          <w:color w:val="002060"/>
          <w:sz w:val="24"/>
          <w:szCs w:val="24"/>
        </w:rPr>
        <w:tab/>
        <w:t>$10.00 per wrestler and covers both styles.</w:t>
      </w:r>
    </w:p>
    <w:p w:rsidR="004E6252" w:rsidRDefault="004E6252" w:rsidP="0070373C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(Please make checks payable to LOWC)</w:t>
      </w:r>
    </w:p>
    <w:p w:rsidR="0070373C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4E6252" w:rsidRDefault="004E6252" w:rsidP="0070373C">
      <w:pPr>
        <w:spacing w:after="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Awards:</w:t>
      </w:r>
      <w:r>
        <w:rPr>
          <w:rFonts w:cstheme="minorHAnsi"/>
          <w:color w:val="002060"/>
          <w:sz w:val="24"/>
          <w:szCs w:val="24"/>
        </w:rPr>
        <w:tab/>
        <w:t>Medals for 1</w:t>
      </w:r>
      <w:r w:rsidRPr="004E6252">
        <w:rPr>
          <w:rFonts w:cstheme="minorHAnsi"/>
          <w:color w:val="002060"/>
          <w:sz w:val="24"/>
          <w:szCs w:val="24"/>
          <w:vertAlign w:val="superscript"/>
        </w:rPr>
        <w:t>st</w:t>
      </w:r>
      <w:r>
        <w:rPr>
          <w:rFonts w:cstheme="minorHAnsi"/>
          <w:color w:val="002060"/>
          <w:sz w:val="24"/>
          <w:szCs w:val="24"/>
        </w:rPr>
        <w:t>, 2</w:t>
      </w:r>
      <w:r w:rsidRPr="004E6252">
        <w:rPr>
          <w:rFonts w:cstheme="minorHAnsi"/>
          <w:color w:val="002060"/>
          <w:sz w:val="24"/>
          <w:szCs w:val="24"/>
          <w:vertAlign w:val="superscript"/>
        </w:rPr>
        <w:t>nd</w:t>
      </w:r>
      <w:r>
        <w:rPr>
          <w:rFonts w:cstheme="minorHAnsi"/>
          <w:color w:val="002060"/>
          <w:sz w:val="24"/>
          <w:szCs w:val="24"/>
        </w:rPr>
        <w:t xml:space="preserve"> and 3</w:t>
      </w:r>
      <w:r w:rsidRPr="004E6252">
        <w:rPr>
          <w:rFonts w:cstheme="minorHAnsi"/>
          <w:color w:val="002060"/>
          <w:sz w:val="24"/>
          <w:szCs w:val="24"/>
          <w:vertAlign w:val="superscript"/>
        </w:rPr>
        <w:t>rd</w:t>
      </w:r>
      <w:r>
        <w:rPr>
          <w:rFonts w:cstheme="minorHAnsi"/>
          <w:color w:val="002060"/>
          <w:sz w:val="24"/>
          <w:szCs w:val="24"/>
        </w:rPr>
        <w:t xml:space="preserve"> </w:t>
      </w:r>
    </w:p>
    <w:p w:rsidR="0070373C" w:rsidRDefault="0070373C" w:rsidP="0070373C">
      <w:pPr>
        <w:spacing w:after="0"/>
        <w:rPr>
          <w:rFonts w:cstheme="minorHAnsi"/>
          <w:color w:val="002060"/>
          <w:sz w:val="24"/>
          <w:szCs w:val="24"/>
        </w:rPr>
      </w:pPr>
    </w:p>
    <w:p w:rsidR="004E6252" w:rsidRPr="004E6252" w:rsidRDefault="0070373C" w:rsidP="0070373C">
      <w:pPr>
        <w:spacing w:after="0"/>
        <w:ind w:left="3600" w:hanging="144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Rules:</w:t>
      </w:r>
      <w:r>
        <w:rPr>
          <w:rFonts w:cstheme="minorHAnsi"/>
          <w:color w:val="002060"/>
          <w:sz w:val="24"/>
          <w:szCs w:val="24"/>
        </w:rPr>
        <w:tab/>
      </w:r>
      <w:r w:rsidR="004E6252">
        <w:rPr>
          <w:rFonts w:cstheme="minorHAnsi"/>
          <w:color w:val="002060"/>
          <w:sz w:val="24"/>
          <w:szCs w:val="24"/>
        </w:rPr>
        <w:t>2018 USA</w:t>
      </w:r>
      <w:r>
        <w:rPr>
          <w:rFonts w:cstheme="minorHAnsi"/>
          <w:color w:val="002060"/>
          <w:sz w:val="24"/>
          <w:szCs w:val="24"/>
        </w:rPr>
        <w:t xml:space="preserve"> Wrestling</w:t>
      </w:r>
      <w:r w:rsidR="004E6252">
        <w:rPr>
          <w:rFonts w:cstheme="minorHAnsi"/>
          <w:color w:val="002060"/>
          <w:sz w:val="24"/>
          <w:szCs w:val="24"/>
        </w:rPr>
        <w:t xml:space="preserve"> Freestyle/Greco Roman Rules, 2018 USA Wrestling Weight Classes and Divisions. Freestyle will be Bantam to Juniors and Greco Roman will be Schoolboy to Juniors</w:t>
      </w:r>
      <w:r>
        <w:rPr>
          <w:rFonts w:cstheme="minorHAnsi"/>
          <w:color w:val="002060"/>
          <w:sz w:val="24"/>
          <w:szCs w:val="24"/>
        </w:rPr>
        <w:t>. There will be NO double entries.</w:t>
      </w:r>
    </w:p>
    <w:sectPr w:rsidR="004E6252" w:rsidRPr="004E6252" w:rsidSect="0098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17" w:rsidRDefault="00EC0F17" w:rsidP="00AE49D4">
      <w:pPr>
        <w:spacing w:after="0" w:line="240" w:lineRule="auto"/>
      </w:pPr>
      <w:r>
        <w:separator/>
      </w:r>
    </w:p>
  </w:endnote>
  <w:endnote w:type="continuationSeparator" w:id="0">
    <w:p w:rsidR="00EC0F17" w:rsidRDefault="00EC0F17" w:rsidP="00A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AE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AE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AE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17" w:rsidRDefault="00EC0F17" w:rsidP="00AE49D4">
      <w:pPr>
        <w:spacing w:after="0" w:line="240" w:lineRule="auto"/>
      </w:pPr>
      <w:r>
        <w:separator/>
      </w:r>
    </w:p>
  </w:footnote>
  <w:footnote w:type="continuationSeparator" w:id="0">
    <w:p w:rsidR="00EC0F17" w:rsidRDefault="00EC0F17" w:rsidP="00AE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EC0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62178" o:spid="_x0000_s2050" type="#_x0000_t75" style="position:absolute;margin-left:0;margin-top:0;width:467.85pt;height:414.6pt;z-index:-251657216;mso-position-horizontal:center;mso-position-horizontal-relative:margin;mso-position-vertical:center;mso-position-vertical-relative:margin" o:allowincell="f">
          <v:imagedata r:id="rId1" o:title="l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EC0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62179" o:spid="_x0000_s2051" type="#_x0000_t75" style="position:absolute;margin-left:0;margin-top:0;width:467.85pt;height:414.6pt;z-index:-251656192;mso-position-horizontal:center;mso-position-horizontal-relative:margin;mso-position-vertical:center;mso-position-vertical-relative:margin" o:allowincell="f">
          <v:imagedata r:id="rId1" o:title="l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4" w:rsidRDefault="00EC0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62177" o:spid="_x0000_s2049" type="#_x0000_t75" style="position:absolute;margin-left:0;margin-top:0;width:467.85pt;height:414.6pt;z-index:-251658240;mso-position-horizontal:center;mso-position-horizontal-relative:margin;mso-position-vertical:center;mso-position-vertical-relative:margin" o:allowincell="f">
          <v:imagedata r:id="rId1" o:title="l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4"/>
    <w:rsid w:val="0028507C"/>
    <w:rsid w:val="00355E12"/>
    <w:rsid w:val="003C3D78"/>
    <w:rsid w:val="00470197"/>
    <w:rsid w:val="004E6252"/>
    <w:rsid w:val="006243B7"/>
    <w:rsid w:val="0070373C"/>
    <w:rsid w:val="00713767"/>
    <w:rsid w:val="00986105"/>
    <w:rsid w:val="0099409E"/>
    <w:rsid w:val="00AE49D4"/>
    <w:rsid w:val="00CE1576"/>
    <w:rsid w:val="00E14542"/>
    <w:rsid w:val="00E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D9DCF97-318B-4F3A-BEFF-66C58A1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D4"/>
  </w:style>
  <w:style w:type="paragraph" w:styleId="Footer">
    <w:name w:val="footer"/>
    <w:basedOn w:val="Normal"/>
    <w:link w:val="FooterChar"/>
    <w:uiPriority w:val="99"/>
    <w:unhideWhenUsed/>
    <w:rsid w:val="00AE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D4"/>
  </w:style>
  <w:style w:type="character" w:styleId="Hyperlink">
    <w:name w:val="Hyperlink"/>
    <w:basedOn w:val="DefaultParagraphFont"/>
    <w:uiPriority w:val="99"/>
    <w:unhideWhenUsed/>
    <w:rsid w:val="00355E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E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WCeagles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Norvin</dc:creator>
  <cp:keywords/>
  <dc:description/>
  <cp:lastModifiedBy>Christopher Collier</cp:lastModifiedBy>
  <cp:revision>2</cp:revision>
  <cp:lastPrinted>2018-05-10T19:54:00Z</cp:lastPrinted>
  <dcterms:created xsi:type="dcterms:W3CDTF">2018-05-15T23:31:00Z</dcterms:created>
  <dcterms:modified xsi:type="dcterms:W3CDTF">2018-05-15T23:31:00Z</dcterms:modified>
</cp:coreProperties>
</file>